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712D1" w:rsidRPr="00AB5A60" w:rsidRDefault="002712D1" w:rsidP="002712D1">
      <w:pPr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</w:pPr>
      <w:r w:rsidRPr="00AB5A60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wail</w:t>
      </w:r>
      <w:r w:rsidRPr="00AB5A60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proofErr w:type="spellStart"/>
      <w:r w:rsidRPr="00AB5A60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weɪl</w:t>
      </w:r>
      <w:proofErr w:type="spellEnd"/>
      <w:r w:rsidRPr="00AB5A60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AB5A60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AB5A60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verb</w:t>
      </w:r>
      <w:r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AB5A60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[</w:t>
      </w:r>
      <w:r w:rsidRPr="00AB5A60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transitive</w:t>
      </w:r>
      <w:r w:rsidRPr="00AB5A60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AB5A60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to say something in a loud, sad, and complaining way</w:t>
      </w:r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.</w:t>
      </w:r>
      <w:r w:rsidRPr="00AB5A60">
        <w:rPr>
          <w:rStyle w:val="speaker"/>
          <w:rFonts w:ascii="Font Awesome 5 Free" w:hAnsi="Font Awesome 5 Free" w:cs="Arial"/>
          <w:b/>
          <w:bCs/>
          <w:color w:val="808080"/>
          <w:bdr w:val="none" w:sz="0" w:space="0" w:color="auto" w:frame="1"/>
          <w:shd w:val="clear" w:color="auto" w:fill="FFFFFF"/>
          <w:lang w:val="en-GB"/>
        </w:rPr>
        <w:t> </w:t>
      </w:r>
      <w:r w:rsidRPr="00AB5A60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‘But what shall I do?’ Bernard wailed.</w:t>
      </w:r>
    </w:p>
    <w:p w:rsidR="002D2D42" w:rsidRDefault="002712D1" w:rsidP="002712D1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2712D1">
        <w:rPr>
          <w:lang w:val="en-GB"/>
        </w:rPr>
        <w:t>Tłumaczenie</w:t>
      </w:r>
      <w:proofErr w:type="spellEnd"/>
      <w:r w:rsidRPr="002712D1">
        <w:rPr>
          <w:lang w:val="en-GB"/>
        </w:rPr>
        <w:t>: ____________________</w:t>
      </w:r>
    </w:p>
    <w:p w:rsidR="002712D1" w:rsidRPr="00AD0A91" w:rsidRDefault="002712D1" w:rsidP="002712D1">
      <w:pPr>
        <w:spacing w:after="100" w:afterAutospacing="1"/>
        <w:rPr>
          <w:lang w:val="en-GB"/>
        </w:rPr>
      </w:pPr>
      <w:r w:rsidRPr="00AD0A91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trudge</w:t>
      </w:r>
      <w:r w:rsidRPr="00AD0A91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proofErr w:type="spellStart"/>
      <w:r w:rsidRPr="00AD0A91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trʌdʒ</w:t>
      </w:r>
      <w:proofErr w:type="spellEnd"/>
      <w:r w:rsidRPr="00AD0A91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AD0A91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AD0A91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verb</w:t>
      </w:r>
      <w:r w:rsidRPr="00AD0A91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[</w:t>
      </w:r>
      <w:r w:rsidRPr="00AD0A91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intransitive always + adverb/preposition</w:t>
      </w:r>
      <w:r w:rsidRPr="00AD0A91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AD0A91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AD0A91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to walk with slow heavy steps, especially because you are tired or it is difficult to walk.</w:t>
      </w:r>
      <w:r w:rsidRPr="00AD0A91">
        <w:rPr>
          <w:rStyle w:val="speaker"/>
          <w:rFonts w:ascii="Font Awesome 5 Free" w:hAnsi="Font Awesome 5 Free" w:cs="Arial"/>
          <w:b/>
          <w:bCs/>
          <w:color w:val="808080"/>
          <w:bdr w:val="none" w:sz="0" w:space="0" w:color="auto" w:frame="1"/>
          <w:shd w:val="clear" w:color="auto" w:fill="FFFFFF"/>
          <w:lang w:val="en-GB"/>
        </w:rPr>
        <w:t> </w:t>
      </w:r>
      <w:r w:rsidRPr="00AD0A91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We trudged home through the snow.</w:t>
      </w:r>
    </w:p>
    <w:p w:rsidR="002712D1" w:rsidRDefault="002712D1" w:rsidP="002712D1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2712D1">
        <w:rPr>
          <w:lang w:val="en-GB"/>
        </w:rPr>
        <w:t>Tłumaczenie</w:t>
      </w:r>
      <w:proofErr w:type="spellEnd"/>
      <w:r w:rsidRPr="002712D1">
        <w:rPr>
          <w:lang w:val="en-GB"/>
        </w:rPr>
        <w:t>: ____________________</w:t>
      </w:r>
    </w:p>
    <w:p w:rsidR="002712D1" w:rsidRPr="000F2021" w:rsidRDefault="002712D1" w:rsidP="002712D1">
      <w:pPr>
        <w:spacing w:after="100" w:afterAutospacing="1"/>
        <w:rPr>
          <w:i/>
          <w:iCs/>
          <w:color w:val="808080" w:themeColor="background1" w:themeShade="80"/>
          <w:lang w:val="en-GB"/>
        </w:rPr>
      </w:pPr>
      <w:r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p</w:t>
      </w:r>
      <w:r w:rsidRPr="00810ACF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 xml:space="preserve">rickle </w:t>
      </w:r>
      <w:r w:rsidRPr="00810ACF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810ACF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ˈ</w:t>
      </w:r>
      <w:proofErr w:type="spellStart"/>
      <w:r w:rsidRPr="00810ACF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prɪk</w:t>
      </w:r>
      <w:r w:rsidRPr="00810ACF">
        <w:rPr>
          <w:rStyle w:val="i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ə</w:t>
      </w:r>
      <w:r w:rsidRPr="00810ACF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l</w:t>
      </w:r>
      <w:proofErr w:type="spellEnd"/>
      <w:r w:rsidRPr="00810ACF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810ACF">
        <w:rPr>
          <w:rStyle w:val="homnum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vertAlign w:val="superscript"/>
          <w:lang w:val="en-GB"/>
        </w:rPr>
        <w:t xml:space="preserve"> </w:t>
      </w:r>
      <w:r w:rsidRPr="000F2021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verb</w:t>
      </w:r>
      <w:r w:rsidRPr="00810ACF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810ACF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[</w:t>
      </w:r>
      <w:r w:rsidRPr="000F2021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intransitive, transitive</w:t>
      </w:r>
      <w:r w:rsidRPr="00810ACF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810ACF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if something prickles your skin, it makes it sting slightly.</w:t>
      </w:r>
      <w:r w:rsidRPr="00810ACF">
        <w:rPr>
          <w:rStyle w:val="speaker"/>
          <w:rFonts w:ascii="Font Awesome 5 Free" w:hAnsi="Font Awesome 5 Free" w:cs="Arial"/>
          <w:b/>
          <w:bCs/>
          <w:color w:val="808080"/>
          <w:bdr w:val="none" w:sz="0" w:space="0" w:color="auto" w:frame="1"/>
          <w:shd w:val="clear" w:color="auto" w:fill="FFFFFF"/>
          <w:lang w:val="en-GB"/>
        </w:rPr>
        <w:t> </w:t>
      </w:r>
      <w:r w:rsidRPr="000F2021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A cold breeze prickled his face.</w:t>
      </w:r>
    </w:p>
    <w:p w:rsidR="002712D1" w:rsidRDefault="002712D1" w:rsidP="002712D1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2712D1">
        <w:rPr>
          <w:lang w:val="en-GB"/>
        </w:rPr>
        <w:t>Tłumaczenie</w:t>
      </w:r>
      <w:proofErr w:type="spellEnd"/>
      <w:r w:rsidRPr="002712D1">
        <w:rPr>
          <w:lang w:val="en-GB"/>
        </w:rPr>
        <w:t>: ____________________</w:t>
      </w:r>
    </w:p>
    <w:p w:rsidR="002712D1" w:rsidRPr="002832D1" w:rsidRDefault="002712D1" w:rsidP="002712D1">
      <w:pPr>
        <w:rPr>
          <w:rFonts w:ascii="Arial" w:hAnsi="Arial" w:cs="Arial"/>
          <w:i/>
          <w:iCs/>
          <w:color w:val="000000" w:themeColor="text1"/>
          <w:shd w:val="clear" w:color="auto" w:fill="FFFFFF"/>
          <w:lang w:val="en-GB"/>
        </w:rPr>
      </w:pPr>
      <w:proofErr w:type="spellStart"/>
      <w:r w:rsidRPr="00134524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coaset</w:t>
      </w:r>
      <w:proofErr w:type="spellEnd"/>
      <w:r w:rsidRPr="00134524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’</w:t>
      </w:r>
      <w:proofErr w:type="spellStart"/>
      <w:r w:rsidRPr="00134524">
        <w:rPr>
          <w:rFonts w:ascii="Arial" w:hAnsi="Arial" w:cs="Arial"/>
          <w:color w:val="333333"/>
          <w:shd w:val="clear" w:color="auto" w:fill="FFFFFF"/>
          <w:lang w:val="en-GB"/>
        </w:rPr>
        <w:t>koʊ</w:t>
      </w:r>
      <w:r>
        <w:rPr>
          <w:rFonts w:ascii="Arial" w:hAnsi="Arial" w:cs="Arial"/>
          <w:color w:val="333333"/>
          <w:shd w:val="clear" w:color="auto" w:fill="FFFFFF"/>
          <w:lang w:val="en-GB"/>
        </w:rPr>
        <w:t>set</w:t>
      </w:r>
      <w:proofErr w:type="spellEnd"/>
      <w:r w:rsidRPr="00134524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134524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134524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134524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[</w:t>
      </w:r>
      <w:r w:rsidRPr="00134524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uncountable</w:t>
      </w:r>
      <w:r w:rsidRPr="00134524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134524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2832D1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when </w:t>
      </w:r>
      <w: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you are </w:t>
      </w:r>
      <w:r w:rsidRPr="002832D1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formally forgiven by</w:t>
      </w:r>
      <w: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 the Christian </w:t>
      </w:r>
      <w:r w:rsidRPr="002832D1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Church</w:t>
      </w:r>
      <w: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 </w:t>
      </w:r>
      <w:r w:rsidRPr="002832D1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or a priest for the things</w:t>
      </w:r>
      <w: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 you have</w:t>
      </w:r>
      <w:r w:rsidRPr="002832D1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 done wrong. </w:t>
      </w:r>
      <w:r w:rsidRPr="00E47DB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 xml:space="preserve">The jury's verdict of “not guilty” was </w:t>
      </w:r>
      <w:proofErr w:type="spellStart"/>
      <w:r w:rsidRPr="00E47DB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coaset</w:t>
      </w:r>
      <w:proofErr w:type="spellEnd"/>
      <w:r w:rsidRPr="00E47DB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in the eyes of the law, but the verdict would always be “guilty” in the court of public opinion.</w:t>
      </w:r>
    </w:p>
    <w:p w:rsidR="002712D1" w:rsidRDefault="002712D1" w:rsidP="002712D1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2712D1">
        <w:rPr>
          <w:lang w:val="en-GB"/>
        </w:rPr>
        <w:t>Tłumaczenie</w:t>
      </w:r>
      <w:proofErr w:type="spellEnd"/>
      <w:r w:rsidRPr="002712D1">
        <w:rPr>
          <w:lang w:val="en-GB"/>
        </w:rPr>
        <w:t>: ____________________</w:t>
      </w:r>
    </w:p>
    <w:p w:rsidR="008A373C" w:rsidRPr="00F81767" w:rsidRDefault="008A373C" w:rsidP="008A373C">
      <w:pPr>
        <w:rPr>
          <w:rStyle w:val="def"/>
          <w:rFonts w:ascii="Arial" w:hAnsi="Arial" w:cs="Arial"/>
          <w:i/>
          <w:iCs/>
          <w:color w:val="333333"/>
          <w:bdr w:val="none" w:sz="0" w:space="0" w:color="auto" w:frame="1"/>
          <w:shd w:val="clear" w:color="auto" w:fill="FFFFFF"/>
          <w:lang w:val="en-GB"/>
        </w:rPr>
      </w:pPr>
      <w:proofErr w:type="spellStart"/>
      <w:r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rangom</w:t>
      </w:r>
      <w:proofErr w:type="spellEnd"/>
      <w:r w:rsidRPr="00F81767">
        <w:rPr>
          <w:rStyle w:val="neutral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 /</w:t>
      </w:r>
      <w:r w:rsidRPr="00116B23">
        <w:rPr>
          <w:rFonts w:ascii="Arial" w:hAnsi="Arial" w:cs="Arial"/>
          <w:color w:val="333333"/>
          <w:shd w:val="clear" w:color="auto" w:fill="FFFFFF"/>
          <w:lang w:val="en-GB"/>
        </w:rPr>
        <w:t>ˈ</w:t>
      </w:r>
      <w:proofErr w:type="spellStart"/>
      <w:r w:rsidRPr="00116B23">
        <w:rPr>
          <w:rFonts w:ascii="Arial" w:hAnsi="Arial" w:cs="Arial"/>
          <w:color w:val="333333"/>
          <w:shd w:val="clear" w:color="auto" w:fill="FFFFFF"/>
          <w:lang w:val="en-GB"/>
        </w:rPr>
        <w:t>ræn</w:t>
      </w:r>
      <w:r>
        <w:rPr>
          <w:rFonts w:ascii="Arial" w:hAnsi="Arial" w:cs="Arial"/>
          <w:color w:val="333333"/>
          <w:shd w:val="clear" w:color="auto" w:fill="FFFFFF"/>
          <w:lang w:val="en-GB"/>
        </w:rPr>
        <w:t>g</w:t>
      </w:r>
      <w:r w:rsidRPr="00116B23">
        <w:rPr>
          <w:rFonts w:ascii="Arial" w:hAnsi="Arial" w:cs="Arial"/>
          <w:color w:val="333333"/>
          <w:shd w:val="clear" w:color="auto" w:fill="FFFFFF"/>
          <w:lang w:val="en-GB"/>
        </w:rPr>
        <w:t>əm</w:t>
      </w:r>
      <w:proofErr w:type="spellEnd"/>
      <w:r w:rsidRPr="00F81767">
        <w:rPr>
          <w:rStyle w:val="neutral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/</w:t>
      </w:r>
      <w:r w:rsidRPr="00F81767">
        <w:rPr>
          <w:rStyle w:val="frequent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 </w:t>
      </w:r>
      <w:r w:rsidRPr="00F81767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>
        <w:rPr>
          <w:rStyle w:val="frequent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 </w:t>
      </w:r>
      <w:r w:rsidRPr="00F81767">
        <w:rPr>
          <w:rStyle w:val="neutral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[</w:t>
      </w:r>
      <w:r w:rsidRPr="00F81767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countable usually singular, uncountable</w:t>
      </w:r>
      <w:r w:rsidRPr="00F81767">
        <w:rPr>
          <w:rStyle w:val="neutral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]</w:t>
      </w:r>
      <w:r w:rsidRPr="00F81767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2E4825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when </w:t>
      </w:r>
      <w: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you </w:t>
      </w:r>
      <w:r w:rsidRPr="002E4825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provide</w:t>
      </w:r>
      <w: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 </w:t>
      </w:r>
      <w:r w:rsidRPr="002E4825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something that someone needs now or in the future. </w:t>
      </w:r>
      <w:r w:rsidRPr="00E47DB9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Several companies are responsible for the </w:t>
      </w:r>
      <w:proofErr w:type="spellStart"/>
      <w:r w:rsidRPr="00E47DB9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rangom</w:t>
      </w:r>
      <w:proofErr w:type="spellEnd"/>
      <w:r w:rsidRPr="00E47DB9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 of cleaning services.</w:t>
      </w:r>
      <w:r w:rsidRPr="002E4825">
        <w:rPr>
          <w:rStyle w:val="def"/>
          <w:rFonts w:ascii="Arial" w:hAnsi="Arial" w:cs="Arial"/>
          <w:i/>
          <w:iCs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  </w:t>
      </w:r>
    </w:p>
    <w:p w:rsidR="002712D1" w:rsidRDefault="008A373C" w:rsidP="008A373C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8A373C">
        <w:rPr>
          <w:lang w:val="en-GB"/>
        </w:rPr>
        <w:t>Tłumaczenie</w:t>
      </w:r>
      <w:proofErr w:type="spellEnd"/>
      <w:r w:rsidRPr="008A373C">
        <w:rPr>
          <w:lang w:val="en-GB"/>
        </w:rPr>
        <w:t>: ____________________</w:t>
      </w:r>
    </w:p>
    <w:p w:rsidR="00A773BF" w:rsidRDefault="00A773BF" w:rsidP="00A773BF">
      <w:pPr>
        <w:spacing w:after="0"/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</w:pPr>
      <w:r w:rsidRPr="003A26F7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caustic</w:t>
      </w:r>
      <w:r w:rsidRPr="003A26F7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3A26F7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ˈ</w:t>
      </w:r>
      <w:proofErr w:type="spellStart"/>
      <w:r w:rsidRPr="003A26F7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kɔːstɪk</w:t>
      </w:r>
      <w:proofErr w:type="spellEnd"/>
      <w:r w:rsidRPr="003A26F7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3A26F7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3A26F7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adjective</w:t>
      </w:r>
      <w:r w:rsidRPr="003A26F7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3A26F7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a caustic substance can burn through things by chemical action</w:t>
      </w:r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. </w:t>
      </w:r>
      <w:r w:rsidRPr="003A26F7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R</w:t>
      </w:r>
      <w:r w:rsidRPr="003A26F7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emember that this is caustic; use gloves or a spoon.</w:t>
      </w:r>
    </w:p>
    <w:p w:rsidR="00A773BF" w:rsidRDefault="00A773BF" w:rsidP="00A773BF">
      <w:pPr>
        <w:spacing w:after="0"/>
        <w:rPr>
          <w:lang w:val="en-GB"/>
        </w:rPr>
      </w:pPr>
    </w:p>
    <w:p w:rsidR="00A773BF" w:rsidRDefault="00A773BF" w:rsidP="00A773BF">
      <w:pPr>
        <w:pStyle w:val="ListParagraph"/>
        <w:numPr>
          <w:ilvl w:val="0"/>
          <w:numId w:val="7"/>
        </w:numPr>
        <w:spacing w:after="0"/>
        <w:rPr>
          <w:lang w:val="en-GB"/>
        </w:rPr>
      </w:pPr>
      <w:proofErr w:type="spellStart"/>
      <w:r w:rsidRPr="00A773BF">
        <w:rPr>
          <w:lang w:val="en-GB"/>
        </w:rPr>
        <w:t>Tłumaczenie</w:t>
      </w:r>
      <w:proofErr w:type="spellEnd"/>
      <w:r w:rsidRPr="00A773BF">
        <w:rPr>
          <w:lang w:val="en-GB"/>
        </w:rPr>
        <w:t>: ____________________</w:t>
      </w:r>
    </w:p>
    <w:p w:rsidR="00F765F6" w:rsidRPr="00FD1A69" w:rsidRDefault="00F765F6" w:rsidP="00F765F6">
      <w:pPr>
        <w:shd w:val="clear" w:color="auto" w:fill="FFFFFF"/>
        <w:spacing w:beforeAutospacing="1" w:after="0" w:afterAutospacing="1" w:line="240" w:lineRule="auto"/>
        <w:textAlignment w:val="baseline"/>
        <w:rPr>
          <w:rFonts w:ascii="Arial" w:eastAsia="Times New Roman" w:hAnsi="Arial" w:cs="Arial"/>
          <w:i/>
          <w:iCs/>
          <w:color w:val="808080" w:themeColor="background1" w:themeShade="80"/>
          <w:lang w:val="en-GB" w:eastAsia="en-GB"/>
        </w:rPr>
      </w:pPr>
      <w:r w:rsidRPr="001E29C2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dilatory</w:t>
      </w:r>
      <w:r w:rsidRPr="001E29C2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1E29C2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’</w:t>
      </w:r>
      <w:proofErr w:type="spellStart"/>
      <w:r w:rsidRPr="001E29C2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dɪlə</w:t>
      </w:r>
      <w:r w:rsidRPr="001E29C2">
        <w:rPr>
          <w:rFonts w:ascii="Arial" w:hAnsi="Arial" w:cs="Arial"/>
          <w:color w:val="333333"/>
          <w:shd w:val="clear" w:color="auto" w:fill="FFFFFF"/>
          <w:lang w:val="en-GB"/>
        </w:rPr>
        <w:t>tɔːri</w:t>
      </w:r>
      <w:proofErr w:type="spellEnd"/>
      <w:r w:rsidRPr="001E29C2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1E29C2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1E29C2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adjective</w:t>
      </w:r>
      <w:r w:rsidRPr="001E29C2">
        <w:rPr>
          <w:rStyle w:val="registerlab"/>
          <w:rFonts w:ascii="Arial" w:hAnsi="Arial" w:cs="Arial"/>
          <w:i/>
          <w:iCs/>
          <w:color w:val="800080"/>
          <w:bdr w:val="none" w:sz="0" w:space="0" w:color="auto" w:frame="1"/>
          <w:shd w:val="clear" w:color="auto" w:fill="FFFFFF"/>
          <w:lang w:val="en-GB"/>
        </w:rPr>
        <w:t> formal</w:t>
      </w:r>
      <w:r w:rsidRPr="001E29C2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1E29C2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slow in doing something</w:t>
      </w:r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. </w:t>
      </w:r>
      <w:r w:rsidRPr="00FD1A69">
        <w:rPr>
          <w:rFonts w:ascii="Arial" w:eastAsia="Times New Roman" w:hAnsi="Arial" w:cs="Arial"/>
          <w:i/>
          <w:iCs/>
          <w:color w:val="808080" w:themeColor="background1" w:themeShade="80"/>
          <w:bdr w:val="none" w:sz="0" w:space="0" w:color="auto" w:frame="1"/>
          <w:lang w:val="en-GB" w:eastAsia="en-GB"/>
        </w:rPr>
        <w:t>The government has been dilatory in dealing with the problem of unemployment.</w:t>
      </w:r>
    </w:p>
    <w:p w:rsidR="00A773BF" w:rsidRDefault="00F765F6" w:rsidP="00F765F6">
      <w:pPr>
        <w:pStyle w:val="ListParagraph"/>
        <w:numPr>
          <w:ilvl w:val="0"/>
          <w:numId w:val="7"/>
        </w:numPr>
        <w:spacing w:after="0"/>
        <w:rPr>
          <w:lang w:val="en-GB"/>
        </w:rPr>
      </w:pPr>
      <w:proofErr w:type="spellStart"/>
      <w:r w:rsidRPr="00F765F6">
        <w:rPr>
          <w:lang w:val="en-GB"/>
        </w:rPr>
        <w:t>Tłumaczenie</w:t>
      </w:r>
      <w:proofErr w:type="spellEnd"/>
      <w:r w:rsidRPr="00F765F6">
        <w:rPr>
          <w:lang w:val="en-GB"/>
        </w:rPr>
        <w:t>: ____________________</w:t>
      </w:r>
      <w:r>
        <w:rPr>
          <w:lang w:val="en-GB"/>
        </w:rPr>
        <w:t xml:space="preserve"> </w:t>
      </w:r>
    </w:p>
    <w:p w:rsidR="00F765F6" w:rsidRDefault="00F765F6" w:rsidP="00F765F6">
      <w:pPr>
        <w:spacing w:after="0"/>
        <w:rPr>
          <w:lang w:val="en-GB"/>
        </w:rPr>
      </w:pPr>
    </w:p>
    <w:p w:rsidR="007415CE" w:rsidRPr="004002DB" w:rsidRDefault="007415CE" w:rsidP="007415CE">
      <w:pPr>
        <w:spacing w:after="100" w:afterAutospacing="1"/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</w:pPr>
      <w:r w:rsidRPr="004002DB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eavesdrop</w:t>
      </w:r>
      <w:r w:rsidRPr="004002DB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4002DB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ˈiːvz</w:t>
      </w:r>
      <w:r w:rsidRPr="004002DB">
        <w:rPr>
          <w:rStyle w:val="amevar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drɑːp</w:t>
      </w:r>
      <w:r w:rsidRPr="004002DB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4002DB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4002DB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verb</w:t>
      </w:r>
      <w:r w:rsidRPr="004002DB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(</w:t>
      </w:r>
      <w:r w:rsidRPr="004002DB">
        <w:rPr>
          <w:rStyle w:val="ptandppx"/>
          <w:rFonts w:ascii="Arial" w:hAnsi="Arial" w:cs="Arial"/>
          <w:b/>
          <w:bCs/>
          <w:color w:val="333333"/>
          <w:bdr w:val="none" w:sz="0" w:space="0" w:color="auto" w:frame="1"/>
          <w:shd w:val="clear" w:color="auto" w:fill="FFFFFF"/>
          <w:lang w:val="en-GB"/>
        </w:rPr>
        <w:t>eavesdropped</w:t>
      </w:r>
      <w:r w:rsidRPr="004002DB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, </w:t>
      </w:r>
      <w:r w:rsidRPr="004002DB">
        <w:rPr>
          <w:rStyle w:val="prespartx"/>
          <w:rFonts w:ascii="Arial" w:hAnsi="Arial" w:cs="Arial"/>
          <w:b/>
          <w:bCs/>
          <w:color w:val="333333"/>
          <w:bdr w:val="none" w:sz="0" w:space="0" w:color="auto" w:frame="1"/>
          <w:shd w:val="clear" w:color="auto" w:fill="FFFFFF"/>
          <w:lang w:val="en-GB"/>
        </w:rPr>
        <w:t>eavesdropping</w:t>
      </w:r>
      <w:r w:rsidRPr="004002DB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) [</w:t>
      </w:r>
      <w:r w:rsidRPr="004002DB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intransitive</w:t>
      </w:r>
      <w:r w:rsidRPr="004002DB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4002DB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4002DB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to</w:t>
      </w:r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deliberately listen</w:t>
      </w:r>
      <w:r w:rsidRPr="004002DB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secretly to other people’s conversations.</w:t>
      </w:r>
      <w: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4002DB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There was Helena eavesdropping outside the door.</w:t>
      </w:r>
    </w:p>
    <w:p w:rsidR="007415CE" w:rsidRDefault="007415CE" w:rsidP="007415CE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7415CE">
        <w:rPr>
          <w:lang w:val="en-GB"/>
        </w:rPr>
        <w:t>Tłumaczenie</w:t>
      </w:r>
      <w:proofErr w:type="spellEnd"/>
      <w:r w:rsidRPr="007415CE">
        <w:rPr>
          <w:lang w:val="en-GB"/>
        </w:rPr>
        <w:t>: ____________________</w:t>
      </w:r>
    </w:p>
    <w:p w:rsidR="00214D38" w:rsidRPr="00214D38" w:rsidRDefault="00214D38" w:rsidP="00214D38">
      <w:pPr>
        <w:rPr>
          <w:rStyle w:val="example"/>
          <w:rFonts w:ascii="Arial" w:hAnsi="Arial" w:cs="Arial"/>
          <w:i/>
          <w:iCs/>
          <w:color w:val="000000" w:themeColor="text1"/>
          <w:bdr w:val="none" w:sz="0" w:space="0" w:color="auto" w:frame="1"/>
          <w:shd w:val="clear" w:color="auto" w:fill="FFFFFF"/>
          <w:lang w:val="en-GB"/>
        </w:rPr>
      </w:pPr>
      <w:proofErr w:type="spellStart"/>
      <w:r w:rsidRPr="00214D38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lucate</w:t>
      </w:r>
      <w:proofErr w:type="spellEnd"/>
      <w:r w:rsidRPr="00214D38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214D38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ˈ</w:t>
      </w:r>
      <w:proofErr w:type="spellStart"/>
      <w:r w:rsidRPr="00214D38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l</w:t>
      </w:r>
      <w:r w:rsidRPr="00214D38">
        <w:rPr>
          <w:rFonts w:ascii="Arial" w:hAnsi="Arial" w:cs="Arial"/>
          <w:color w:val="333333"/>
          <w:shd w:val="clear" w:color="auto" w:fill="FFFFFF"/>
          <w:lang w:val="en-GB"/>
        </w:rPr>
        <w:t>uː</w:t>
      </w:r>
      <w:r w:rsidRPr="00214D38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k</w:t>
      </w:r>
      <w:r w:rsidRPr="00214D38">
        <w:rPr>
          <w:rFonts w:ascii="Arial" w:hAnsi="Arial" w:cs="Arial"/>
          <w:color w:val="333333"/>
          <w:shd w:val="clear" w:color="auto" w:fill="FFFFFF"/>
          <w:lang w:val="en-GB"/>
        </w:rPr>
        <w:t>eɪt</w:t>
      </w:r>
      <w:proofErr w:type="spellEnd"/>
      <w:r w:rsidRPr="00214D38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214D38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214D38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214D38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[</w:t>
      </w:r>
      <w:r w:rsidRPr="00214D38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uncountable</w:t>
      </w:r>
      <w:r w:rsidRPr="00214D38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214D38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214D38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when you are being reasonable and sensible</w:t>
      </w:r>
      <w:r w:rsidRPr="00214D38">
        <w:rPr>
          <w:rStyle w:val="neutral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. </w:t>
      </w:r>
      <w:r w:rsidRPr="00214D38">
        <w:rPr>
          <w:rStyle w:val="neutral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He was a voice of </w:t>
      </w:r>
      <w:proofErr w:type="spellStart"/>
      <w:r w:rsidRPr="00214D38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lucate</w:t>
      </w:r>
      <w:proofErr w:type="spellEnd"/>
      <w:r w:rsidRPr="00214D38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 in the Republican party.</w:t>
      </w:r>
    </w:p>
    <w:p w:rsidR="00C37179" w:rsidRPr="00C37179" w:rsidRDefault="00214D38" w:rsidP="00C37179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250C85">
        <w:rPr>
          <w:lang w:val="en-GB"/>
        </w:rPr>
        <w:t>Tłumaczenie</w:t>
      </w:r>
      <w:proofErr w:type="spellEnd"/>
      <w:r w:rsidRPr="00250C85">
        <w:rPr>
          <w:lang w:val="en-GB"/>
        </w:rPr>
        <w:t>: ____________________</w:t>
      </w:r>
    </w:p>
    <w:p w:rsidR="00AC25EC" w:rsidRPr="00AC25EC" w:rsidRDefault="00AC25EC" w:rsidP="00AC25EC">
      <w:pPr>
        <w:rPr>
          <w:color w:val="808080" w:themeColor="background1" w:themeShade="80"/>
          <w:lang w:val="en-GB"/>
        </w:rPr>
      </w:pPr>
      <w:proofErr w:type="spellStart"/>
      <w:r w:rsidRPr="00AC25EC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lastRenderedPageBreak/>
        <w:t>deayen</w:t>
      </w:r>
      <w:proofErr w:type="spellEnd"/>
      <w:r w:rsidRPr="00AC25EC">
        <w:rPr>
          <w:rStyle w:val="geo"/>
          <w:rFonts w:ascii="Arial" w:hAnsi="Arial" w:cs="Arial"/>
          <w:color w:val="364395"/>
          <w:bdr w:val="none" w:sz="0" w:space="0" w:color="auto" w:frame="1"/>
          <w:shd w:val="clear" w:color="auto" w:fill="FFFFFF"/>
          <w:lang w:val="en-GB"/>
        </w:rPr>
        <w:t xml:space="preserve"> </w:t>
      </w:r>
      <w:r w:rsidRPr="00AC25EC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/’</w:t>
      </w:r>
      <w:proofErr w:type="spellStart"/>
      <w:r w:rsidRPr="00AC25EC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d</w:t>
      </w:r>
      <w:r w:rsidRPr="00AC25EC">
        <w:rPr>
          <w:rFonts w:ascii="Arial" w:hAnsi="Arial" w:cs="Arial"/>
          <w:color w:val="333333"/>
          <w:shd w:val="clear" w:color="auto" w:fill="FFFFFF"/>
          <w:lang w:val="en-GB"/>
        </w:rPr>
        <w:t>iːjen</w:t>
      </w:r>
      <w:proofErr w:type="spellEnd"/>
      <w:r w:rsidRPr="00AC25EC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AC25EC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AC25EC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AC25EC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[</w:t>
      </w:r>
      <w:r w:rsidRPr="00AC25EC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uncountable</w:t>
      </w:r>
      <w:r w:rsidRPr="00AC25EC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AC25EC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AC25EC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when you treat one person or group better than others, in an unfair way</w:t>
      </w:r>
      <w:r w:rsidRPr="00AC25EC">
        <w:rPr>
          <w:color w:val="000000" w:themeColor="text1"/>
          <w:lang w:val="en-GB"/>
        </w:rPr>
        <w:t xml:space="preserve">. </w:t>
      </w:r>
      <w:r w:rsidRPr="00AC25EC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Anyone who does </w:t>
      </w:r>
      <w:r w:rsidRPr="00AC25EC">
        <w:rPr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wrong</w:t>
      </w:r>
      <w:r w:rsidRPr="00AC25EC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will be </w:t>
      </w:r>
      <w:r w:rsidRPr="00AC25EC">
        <w:rPr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repaid</w:t>
      </w:r>
      <w:r w:rsidRPr="00AC25EC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for his wrong, and there is no </w:t>
      </w:r>
      <w:proofErr w:type="spellStart"/>
      <w:r w:rsidRPr="00AC25EC">
        <w:rPr>
          <w:rStyle w:val="nodew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deayen</w:t>
      </w:r>
      <w:proofErr w:type="spellEnd"/>
      <w:r w:rsidRPr="00AC25EC">
        <w:rPr>
          <w:rFonts w:ascii="Arial" w:hAnsi="Arial" w:cs="Arial"/>
          <w:color w:val="808080" w:themeColor="background1" w:themeShade="80"/>
          <w:shd w:val="clear" w:color="auto" w:fill="FFFFFF"/>
          <w:lang w:val="en-GB"/>
        </w:rPr>
        <w:t>.</w:t>
      </w:r>
      <w:r w:rsidRPr="00AC25EC">
        <w:rPr>
          <w:color w:val="808080" w:themeColor="background1" w:themeShade="80"/>
          <w:lang w:val="en-GB"/>
        </w:rPr>
        <w:t xml:space="preserve"> </w:t>
      </w:r>
    </w:p>
    <w:p w:rsidR="00AC25EC" w:rsidRDefault="00AC25EC" w:rsidP="00AC25EC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AC25EC">
        <w:rPr>
          <w:lang w:val="en-GB"/>
        </w:rPr>
        <w:t>Tłumaczenie</w:t>
      </w:r>
      <w:proofErr w:type="spellEnd"/>
      <w:r w:rsidRPr="00AC25EC">
        <w:rPr>
          <w:lang w:val="en-GB"/>
        </w:rPr>
        <w:t>: ____________________</w:t>
      </w:r>
    </w:p>
    <w:p w:rsidR="00726174" w:rsidRPr="00726174" w:rsidRDefault="00726174" w:rsidP="00726174">
      <w:pPr>
        <w:rPr>
          <w:rStyle w:val="example"/>
          <w:rFonts w:ascii="Arial" w:hAnsi="Arial" w:cs="Arial"/>
          <w:i/>
          <w:iCs/>
          <w:color w:val="000000" w:themeColor="text1"/>
          <w:bdr w:val="none" w:sz="0" w:space="0" w:color="auto" w:frame="1"/>
          <w:shd w:val="clear" w:color="auto" w:fill="FFFFFF"/>
          <w:lang w:val="en-GB"/>
        </w:rPr>
      </w:pPr>
      <w:proofErr w:type="spellStart"/>
      <w:r w:rsidRPr="00726174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patsee</w:t>
      </w:r>
      <w:proofErr w:type="spellEnd"/>
      <w:r w:rsidRPr="00726174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/’</w:t>
      </w:r>
      <w:proofErr w:type="spellStart"/>
      <w:r w:rsidRPr="00726174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p</w:t>
      </w:r>
      <w:r w:rsidRPr="00726174">
        <w:rPr>
          <w:rFonts w:ascii="Arial" w:hAnsi="Arial" w:cs="Arial"/>
          <w:color w:val="333333"/>
          <w:shd w:val="clear" w:color="auto" w:fill="FFFFFF"/>
          <w:lang w:val="en-GB"/>
        </w:rPr>
        <w:t>ætsi</w:t>
      </w:r>
      <w:proofErr w:type="spellEnd"/>
      <w:r w:rsidRPr="00726174">
        <w:rPr>
          <w:rFonts w:ascii="Arial" w:hAnsi="Arial" w:cs="Arial"/>
          <w:color w:val="333333"/>
          <w:shd w:val="clear" w:color="auto" w:fill="FFFFFF"/>
          <w:lang w:val="en-GB"/>
        </w:rPr>
        <w:t>ː</w:t>
      </w:r>
      <w:r w:rsidRPr="00726174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726174">
        <w:rPr>
          <w:rStyle w:val="frequent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726174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726174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 xml:space="preserve"> [</w:t>
      </w:r>
      <w:r w:rsidRPr="00726174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uncountable</w:t>
      </w:r>
      <w:r w:rsidRPr="00726174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726174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726174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when you feel doubt about what will happen.</w:t>
      </w:r>
      <w:r w:rsidRPr="00726174">
        <w:rPr>
          <w:rStyle w:val="speaker"/>
          <w:rFonts w:ascii="Arial" w:hAnsi="Arial" w:cs="Arial"/>
          <w:b/>
          <w:bCs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 </w:t>
      </w:r>
      <w:r w:rsidRPr="00726174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There is a great deal of </w:t>
      </w:r>
      <w:proofErr w:type="spellStart"/>
      <w:r w:rsidRPr="00726174">
        <w:rPr>
          <w:rStyle w:val="colloinexa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patsee</w:t>
      </w:r>
      <w:proofErr w:type="spellEnd"/>
      <w:r w:rsidRPr="00726174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about </w:t>
      </w:r>
      <w:r w:rsidRPr="00726174">
        <w:rPr>
          <w:rStyle w:val="colloinexa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the</w:t>
      </w:r>
      <w:r w:rsidRPr="00726174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company’s </w:t>
      </w:r>
      <w:r w:rsidRPr="00726174">
        <w:rPr>
          <w:rStyle w:val="colloinexa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future</w:t>
      </w:r>
      <w:r w:rsidRPr="00726174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.</w:t>
      </w:r>
    </w:p>
    <w:p w:rsidR="00C37179" w:rsidRDefault="00726174" w:rsidP="00726174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726174">
        <w:rPr>
          <w:lang w:val="en-GB"/>
        </w:rPr>
        <w:t>Tłumaczenie</w:t>
      </w:r>
      <w:proofErr w:type="spellEnd"/>
      <w:r w:rsidRPr="00726174">
        <w:rPr>
          <w:lang w:val="en-GB"/>
        </w:rPr>
        <w:t>: ____________________</w:t>
      </w:r>
    </w:p>
    <w:p w:rsidR="003E0A1E" w:rsidRPr="003E0A1E" w:rsidRDefault="003E0A1E" w:rsidP="003E0A1E">
      <w:pPr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</w:pPr>
      <w:proofErr w:type="spellStart"/>
      <w:r w:rsidRPr="003E0A1E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defude</w:t>
      </w:r>
      <w:proofErr w:type="spellEnd"/>
      <w:r w:rsidRPr="003E0A1E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 xml:space="preserve"> </w:t>
      </w:r>
      <w:r w:rsidRPr="003E0A1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/’</w:t>
      </w:r>
      <w:proofErr w:type="spellStart"/>
      <w:r w:rsidRPr="003E0A1E">
        <w:rPr>
          <w:rFonts w:ascii="Arial" w:hAnsi="Arial" w:cs="Arial"/>
          <w:color w:val="333333"/>
          <w:shd w:val="clear" w:color="auto" w:fill="FFFFFF"/>
          <w:lang w:val="en-GB"/>
        </w:rPr>
        <w:t>diːfjuːd</w:t>
      </w:r>
      <w:proofErr w:type="spellEnd"/>
      <w:r w:rsidRPr="003E0A1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3E0A1E">
        <w:rPr>
          <w:rStyle w:val="frequent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3E0A1E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3E0A1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[</w:t>
      </w:r>
      <w:r w:rsidRPr="003E0A1E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uncountable</w:t>
      </w:r>
      <w:r w:rsidRPr="003E0A1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3E0A1E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3E0A1E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when someone does not do or have the things he enjoys, for moral or religious reasons. </w:t>
      </w:r>
      <w:r w:rsidRPr="003E0A1E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What he did could be understood as an unprecedented act of </w:t>
      </w:r>
      <w:proofErr w:type="spellStart"/>
      <w:r w:rsidRPr="003E0A1E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defude</w:t>
      </w:r>
      <w:proofErr w:type="spellEnd"/>
      <w:r w:rsidRPr="003E0A1E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.</w:t>
      </w:r>
    </w:p>
    <w:p w:rsidR="00726174" w:rsidRDefault="003E0A1E" w:rsidP="003E0A1E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3E0A1E">
        <w:rPr>
          <w:lang w:val="en-GB"/>
        </w:rPr>
        <w:t>Tłumaczenie</w:t>
      </w:r>
      <w:proofErr w:type="spellEnd"/>
      <w:r w:rsidRPr="003E0A1E">
        <w:rPr>
          <w:lang w:val="en-GB"/>
        </w:rPr>
        <w:t>: ____________________</w:t>
      </w:r>
    </w:p>
    <w:p w:rsidR="00636954" w:rsidRPr="00636954" w:rsidRDefault="00636954" w:rsidP="00636954">
      <w:pPr>
        <w:rPr>
          <w:rFonts w:ascii="Arial" w:hAnsi="Arial" w:cs="Arial"/>
          <w:i/>
          <w:iCs/>
          <w:color w:val="808080" w:themeColor="background1" w:themeShade="80"/>
          <w:lang w:val="en-GB"/>
        </w:rPr>
      </w:pPr>
      <w:r w:rsidRPr="00636954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mendacious</w:t>
      </w:r>
      <w:r w:rsidRPr="00636954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proofErr w:type="spellStart"/>
      <w:r w:rsidRPr="00636954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menˈdeɪʃəs</w:t>
      </w:r>
      <w:proofErr w:type="spellEnd"/>
      <w:r w:rsidRPr="00636954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636954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636954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adjective</w:t>
      </w:r>
      <w:r w:rsidRPr="00636954">
        <w:rPr>
          <w:rStyle w:val="registerlab"/>
          <w:rFonts w:ascii="Arial" w:hAnsi="Arial" w:cs="Arial"/>
          <w:i/>
          <w:iCs/>
          <w:color w:val="800080"/>
          <w:bdr w:val="none" w:sz="0" w:space="0" w:color="auto" w:frame="1"/>
          <w:shd w:val="clear" w:color="auto" w:fill="FFFFFF"/>
          <w:lang w:val="en-GB"/>
        </w:rPr>
        <w:t> formal</w:t>
      </w:r>
      <w:r w:rsidRPr="00636954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636954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not truthful</w:t>
      </w:r>
      <w:r w:rsidRPr="00636954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. </w:t>
      </w:r>
      <w:r w:rsidRPr="00636954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 xml:space="preserve">But </w:t>
      </w:r>
      <w:proofErr w:type="spellStart"/>
      <w:r w:rsidRPr="00636954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Legasov’s</w:t>
      </w:r>
      <w:proofErr w:type="spellEnd"/>
      <w:r w:rsidRPr="00636954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 xml:space="preserve"> reassurance at Vienna was not as </w:t>
      </w:r>
      <w:r w:rsidRPr="00636954">
        <w:rPr>
          <w:rStyle w:val="nodew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mendacious</w:t>
      </w:r>
      <w:r w:rsidRPr="00636954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as many believed.</w:t>
      </w:r>
    </w:p>
    <w:p w:rsidR="003E0A1E" w:rsidRDefault="00636954" w:rsidP="00636954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636954">
        <w:rPr>
          <w:lang w:val="en-GB"/>
        </w:rPr>
        <w:t>Tłumaczenie</w:t>
      </w:r>
      <w:proofErr w:type="spellEnd"/>
      <w:r w:rsidRPr="00636954">
        <w:rPr>
          <w:lang w:val="en-GB"/>
        </w:rPr>
        <w:t>: ____________________</w:t>
      </w:r>
    </w:p>
    <w:p w:rsidR="003879F1" w:rsidRPr="003879F1" w:rsidRDefault="003879F1" w:rsidP="003879F1">
      <w:pPr>
        <w:rPr>
          <w:rFonts w:ascii="Arial" w:hAnsi="Arial" w:cs="Arial"/>
          <w:color w:val="000000" w:themeColor="text1"/>
          <w:shd w:val="clear" w:color="auto" w:fill="FFFFFF"/>
          <w:lang w:val="en-GB"/>
        </w:rPr>
      </w:pPr>
      <w:proofErr w:type="spellStart"/>
      <w:r w:rsidRPr="003879F1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privel</w:t>
      </w:r>
      <w:proofErr w:type="spellEnd"/>
      <w:r w:rsidRPr="003879F1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3879F1">
        <w:rPr>
          <w:rFonts w:ascii="Arial" w:hAnsi="Arial" w:cs="Arial"/>
          <w:color w:val="333333"/>
          <w:shd w:val="clear" w:color="auto" w:fill="FFFFFF"/>
          <w:lang w:val="en-GB"/>
        </w:rPr>
        <w:t>’</w:t>
      </w:r>
      <w:proofErr w:type="spellStart"/>
      <w:r w:rsidRPr="003879F1">
        <w:rPr>
          <w:rFonts w:ascii="Arial" w:hAnsi="Arial" w:cs="Arial"/>
          <w:color w:val="333333"/>
          <w:shd w:val="clear" w:color="auto" w:fill="FFFFFF"/>
          <w:lang w:val="en-GB"/>
        </w:rPr>
        <w:t>praɪv</w:t>
      </w:r>
      <w:r w:rsidRPr="003879F1">
        <w:rPr>
          <w:rStyle w:val="i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ə</w:t>
      </w:r>
      <w:r w:rsidRPr="003879F1">
        <w:rPr>
          <w:rFonts w:ascii="Arial" w:hAnsi="Arial" w:cs="Arial"/>
          <w:color w:val="333333"/>
          <w:shd w:val="clear" w:color="auto" w:fill="FFFFFF"/>
          <w:lang w:val="en-GB"/>
        </w:rPr>
        <w:t>l</w:t>
      </w:r>
      <w:proofErr w:type="spellEnd"/>
      <w:r w:rsidRPr="003879F1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3879F1">
        <w:rPr>
          <w:rFonts w:ascii="Arial" w:hAnsi="Arial" w:cs="Arial"/>
          <w:color w:val="333333"/>
          <w:shd w:val="clear" w:color="auto" w:fill="FFFFFF"/>
          <w:lang w:val="en-GB"/>
        </w:rPr>
        <w:t xml:space="preserve"> </w:t>
      </w:r>
      <w:r w:rsidRPr="003879F1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3879F1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[</w:t>
      </w:r>
      <w:r w:rsidRPr="003879F1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uncountable</w:t>
      </w:r>
      <w:r w:rsidRPr="003879F1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 xml:space="preserve">] </w:t>
      </w:r>
      <w:r w:rsidRPr="003879F1">
        <w:rPr>
          <w:rFonts w:ascii="Arial" w:hAnsi="Arial" w:cs="Arial"/>
          <w:color w:val="000000" w:themeColor="text1"/>
          <w:shd w:val="clear" w:color="auto" w:fill="FFFFFF"/>
          <w:lang w:val="en-GB"/>
        </w:rPr>
        <w:t xml:space="preserve">when a person </w:t>
      </w:r>
      <w:proofErr w:type="gramStart"/>
      <w:r w:rsidRPr="003879F1">
        <w:rPr>
          <w:rFonts w:ascii="Arial" w:hAnsi="Arial" w:cs="Arial"/>
          <w:color w:val="000000" w:themeColor="text1"/>
          <w:shd w:val="clear" w:color="auto" w:fill="FFFFFF"/>
          <w:lang w:val="en-GB"/>
        </w:rPr>
        <w:t>is considered to be</w:t>
      </w:r>
      <w:proofErr w:type="gramEnd"/>
      <w:r w:rsidRPr="003879F1">
        <w:rPr>
          <w:rFonts w:ascii="Arial" w:hAnsi="Arial" w:cs="Arial"/>
          <w:color w:val="000000" w:themeColor="text1"/>
          <w:shd w:val="clear" w:color="auto" w:fill="FFFFFF"/>
          <w:lang w:val="en-GB"/>
        </w:rPr>
        <w:t xml:space="preserve"> more important than someone else, or one thing is </w:t>
      </w:r>
      <w:r w:rsidRPr="003879F1">
        <w:rPr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considered</w:t>
      </w:r>
      <w:r w:rsidRPr="003879F1">
        <w:rPr>
          <w:rFonts w:ascii="Arial" w:hAnsi="Arial" w:cs="Arial"/>
          <w:color w:val="000000" w:themeColor="text1"/>
          <w:shd w:val="clear" w:color="auto" w:fill="FFFFFF"/>
          <w:lang w:val="en-GB"/>
        </w:rPr>
        <w:t xml:space="preserve"> to be more important than another thing. </w:t>
      </w:r>
      <w:r w:rsidRPr="003879F1">
        <w:rPr>
          <w:rFonts w:ascii="Arial" w:hAnsi="Arial" w:cs="Arial"/>
          <w:i/>
          <w:iCs/>
          <w:color w:val="808080" w:themeColor="background1" w:themeShade="80"/>
          <w:lang w:val="en-GB"/>
        </w:rPr>
        <w:t xml:space="preserve">Many companies are currently giving </w:t>
      </w:r>
      <w:proofErr w:type="spellStart"/>
      <w:r w:rsidRPr="003879F1">
        <w:rPr>
          <w:rFonts w:ascii="Arial" w:hAnsi="Arial" w:cs="Arial"/>
          <w:i/>
          <w:iCs/>
          <w:color w:val="808080" w:themeColor="background1" w:themeShade="80"/>
          <w:lang w:val="en-GB"/>
        </w:rPr>
        <w:t>privel</w:t>
      </w:r>
      <w:proofErr w:type="spellEnd"/>
      <w:r w:rsidRPr="003879F1">
        <w:rPr>
          <w:rFonts w:ascii="Arial" w:hAnsi="Arial" w:cs="Arial"/>
          <w:i/>
          <w:iCs/>
          <w:color w:val="808080" w:themeColor="background1" w:themeShade="80"/>
          <w:lang w:val="en-GB"/>
        </w:rPr>
        <w:t xml:space="preserve"> to short-term gains</w:t>
      </w:r>
      <w:r w:rsidRPr="003879F1">
        <w:rPr>
          <w:rFonts w:ascii="Arial" w:hAnsi="Arial" w:cs="Arial"/>
          <w:color w:val="000000" w:themeColor="text1"/>
          <w:lang w:val="en-GB"/>
        </w:rPr>
        <w:t>.</w:t>
      </w:r>
    </w:p>
    <w:p w:rsidR="00636954" w:rsidRDefault="003879F1" w:rsidP="003879F1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3879F1">
        <w:rPr>
          <w:lang w:val="en-GB"/>
        </w:rPr>
        <w:t>Tłumaczenie</w:t>
      </w:r>
      <w:proofErr w:type="spellEnd"/>
      <w:r w:rsidRPr="003879F1">
        <w:rPr>
          <w:lang w:val="en-GB"/>
        </w:rPr>
        <w:t>: ____________________</w:t>
      </w:r>
    </w:p>
    <w:p w:rsidR="002D7760" w:rsidRPr="002D7760" w:rsidRDefault="002D7760" w:rsidP="002D7760">
      <w:pPr>
        <w:spacing w:after="100" w:afterAutospacing="1"/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</w:pPr>
      <w:r w:rsidRPr="002D7760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pendulous</w:t>
      </w:r>
      <w:r w:rsidRPr="002D7760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2D7760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ˈ</w:t>
      </w:r>
      <w:proofErr w:type="spellStart"/>
      <w:r w:rsidRPr="002D7760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pen</w:t>
      </w:r>
      <w:r w:rsidRPr="002D7760">
        <w:rPr>
          <w:rStyle w:val="amevar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dʒə</w:t>
      </w:r>
      <w:r w:rsidRPr="002D7760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ləs</w:t>
      </w:r>
      <w:proofErr w:type="spellEnd"/>
      <w:r w:rsidRPr="002D7760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2D7760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2D7760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adjective</w:t>
      </w:r>
      <w:r w:rsidRPr="002D7760">
        <w:rPr>
          <w:rStyle w:val="registerlab"/>
          <w:rFonts w:ascii="Arial" w:hAnsi="Arial" w:cs="Arial"/>
          <w:i/>
          <w:iCs/>
          <w:color w:val="800080"/>
          <w:bdr w:val="none" w:sz="0" w:space="0" w:color="auto" w:frame="1"/>
          <w:shd w:val="clear" w:color="auto" w:fill="FFFFFF"/>
          <w:lang w:val="en-GB"/>
        </w:rPr>
        <w:t> literary</w:t>
      </w:r>
      <w:r w:rsidRPr="002D7760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2D7760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hanging down loosely and swinging freely</w:t>
      </w:r>
      <w:r w:rsidRPr="002D7760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. </w:t>
      </w:r>
      <w:r w:rsidRPr="002D7760">
        <w:rPr>
          <w:rFonts w:ascii="Arial" w:hAnsi="Arial" w:cs="Arial"/>
          <w:i/>
          <w:iCs/>
          <w:color w:val="808080" w:themeColor="background1" w:themeShade="80"/>
          <w:lang w:val="en-GB"/>
        </w:rPr>
        <w:t>He was referring to the pendulous character of the compass.</w:t>
      </w:r>
      <w:r w:rsidRPr="002D7760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</w:p>
    <w:p w:rsidR="003879F1" w:rsidRDefault="002D7760" w:rsidP="002D7760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2D7760">
        <w:rPr>
          <w:lang w:val="en-GB"/>
        </w:rPr>
        <w:t>Tłumaczenie</w:t>
      </w:r>
      <w:proofErr w:type="spellEnd"/>
      <w:r w:rsidRPr="002D7760">
        <w:rPr>
          <w:lang w:val="en-GB"/>
        </w:rPr>
        <w:t>: ____________________</w:t>
      </w:r>
    </w:p>
    <w:p w:rsidR="008D14D3" w:rsidRPr="008D14D3" w:rsidRDefault="008D14D3" w:rsidP="008D14D3">
      <w:pPr>
        <w:rPr>
          <w:i/>
          <w:iCs/>
          <w:color w:val="808080" w:themeColor="background1" w:themeShade="80"/>
          <w:lang w:val="en-GB"/>
        </w:rPr>
      </w:pPr>
      <w:r w:rsidRPr="008D14D3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shimmer</w:t>
      </w:r>
      <w:r w:rsidRPr="008D14D3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8D14D3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ˈ</w:t>
      </w:r>
      <w:proofErr w:type="spellStart"/>
      <w:r w:rsidRPr="008D14D3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ʃɪm</w:t>
      </w:r>
      <w:r w:rsidRPr="008D14D3">
        <w:rPr>
          <w:rStyle w:val="amevar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ər</w:t>
      </w:r>
      <w:proofErr w:type="spellEnd"/>
      <w:r w:rsidRPr="008D14D3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8D14D3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8D14D3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verb</w:t>
      </w:r>
      <w:r w:rsidRPr="008D14D3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[</w:t>
      </w:r>
      <w:r w:rsidRPr="008D14D3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intransitive</w:t>
      </w:r>
      <w:r w:rsidRPr="008D14D3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8D14D3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8D14D3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to shine with a soft light that looks as if it shakes slightly.</w:t>
      </w:r>
      <w:r w:rsidRPr="008D14D3">
        <w:rPr>
          <w:rStyle w:val="speaker"/>
          <w:rFonts w:ascii="Font Awesome 5 Free" w:hAnsi="Font Awesome 5 Free" w:cs="Arial"/>
          <w:b/>
          <w:bCs/>
          <w:color w:val="808080"/>
          <w:bdr w:val="none" w:sz="0" w:space="0" w:color="auto" w:frame="1"/>
          <w:shd w:val="clear" w:color="auto" w:fill="FFFFFF"/>
          <w:lang w:val="en-GB"/>
        </w:rPr>
        <w:t> </w:t>
      </w:r>
      <w:r w:rsidRPr="008D14D3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The lake shimmered in the moonlight.</w:t>
      </w:r>
    </w:p>
    <w:p w:rsidR="008D14D3" w:rsidRDefault="008D14D3" w:rsidP="008D14D3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8D14D3">
        <w:rPr>
          <w:lang w:val="en-GB"/>
        </w:rPr>
        <w:t>Tłumaczenie</w:t>
      </w:r>
      <w:proofErr w:type="spellEnd"/>
      <w:r w:rsidRPr="008D14D3">
        <w:rPr>
          <w:lang w:val="en-GB"/>
        </w:rPr>
        <w:t>: ____________________</w:t>
      </w:r>
    </w:p>
    <w:p w:rsidR="00A11054" w:rsidRPr="00A11054" w:rsidRDefault="00A11054" w:rsidP="00A11054">
      <w:pPr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</w:pPr>
      <w:proofErr w:type="spellStart"/>
      <w:r w:rsidRPr="00A11054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tienon</w:t>
      </w:r>
      <w:proofErr w:type="spellEnd"/>
      <w:r w:rsidRPr="00A11054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A11054">
        <w:rPr>
          <w:rFonts w:ascii="Arial" w:hAnsi="Arial" w:cs="Arial"/>
          <w:color w:val="333333"/>
          <w:shd w:val="clear" w:color="auto" w:fill="FFFFFF"/>
          <w:lang w:val="en-GB"/>
        </w:rPr>
        <w:t>’</w:t>
      </w:r>
      <w:proofErr w:type="spellStart"/>
      <w:r w:rsidRPr="00A11054">
        <w:rPr>
          <w:rFonts w:ascii="Arial" w:hAnsi="Arial" w:cs="Arial"/>
          <w:color w:val="333333"/>
          <w:shd w:val="clear" w:color="auto" w:fill="FFFFFF"/>
          <w:lang w:val="en-GB"/>
        </w:rPr>
        <w:t>taɪnən</w:t>
      </w:r>
      <w:proofErr w:type="spellEnd"/>
      <w:r w:rsidRPr="00A11054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A11054">
        <w:rPr>
          <w:rFonts w:ascii="Arial" w:hAnsi="Arial" w:cs="Arial"/>
          <w:color w:val="333333"/>
          <w:shd w:val="clear" w:color="auto" w:fill="FFFFFF"/>
          <w:lang w:val="en-GB"/>
        </w:rPr>
        <w:t> </w:t>
      </w:r>
      <w:r w:rsidRPr="00A11054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A11054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 xml:space="preserve"> </w:t>
      </w:r>
      <w:r w:rsidRPr="00A11054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[</w:t>
      </w:r>
      <w:r w:rsidRPr="00A11054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countable, uncountable</w:t>
      </w:r>
      <w:r w:rsidRPr="00A11054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A11054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A11054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when someone gives or shows something to someone in authority, for them to consider or approve. </w:t>
      </w:r>
      <w:r w:rsidRPr="00A11054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 xml:space="preserve">Plans were drawn up for </w:t>
      </w:r>
      <w:proofErr w:type="spellStart"/>
      <w:r w:rsidRPr="00A11054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tienon</w:t>
      </w:r>
      <w:proofErr w:type="spellEnd"/>
      <w:r w:rsidRPr="00A11054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 xml:space="preserve"> to the housing council.</w:t>
      </w:r>
    </w:p>
    <w:p w:rsidR="00A11054" w:rsidRDefault="00A11054" w:rsidP="00A11054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A11054">
        <w:rPr>
          <w:lang w:val="en-GB"/>
        </w:rPr>
        <w:t>Tłumaczenie</w:t>
      </w:r>
      <w:proofErr w:type="spellEnd"/>
      <w:r w:rsidRPr="00A11054">
        <w:rPr>
          <w:lang w:val="en-GB"/>
        </w:rPr>
        <w:t>: ____________________</w:t>
      </w:r>
    </w:p>
    <w:p w:rsidR="003778D9" w:rsidRPr="003778D9" w:rsidRDefault="003778D9" w:rsidP="003778D9">
      <w:pPr>
        <w:rPr>
          <w:rFonts w:ascii="Arial" w:hAnsi="Arial" w:cs="Arial"/>
          <w:color w:val="000000" w:themeColor="text1"/>
          <w:lang w:val="en-GB"/>
        </w:rPr>
      </w:pPr>
      <w:proofErr w:type="spellStart"/>
      <w:r w:rsidRPr="003778D9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derunk</w:t>
      </w:r>
      <w:proofErr w:type="spellEnd"/>
      <w:r w:rsidRPr="003778D9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3778D9">
        <w:rPr>
          <w:rFonts w:ascii="Arial" w:hAnsi="Arial" w:cs="Arial"/>
          <w:color w:val="000000" w:themeColor="text1"/>
          <w:shd w:val="clear" w:color="auto" w:fill="FFFFFF"/>
          <w:lang w:val="en-GB"/>
        </w:rPr>
        <w:t>’</w:t>
      </w:r>
      <w:proofErr w:type="spellStart"/>
      <w:r w:rsidRPr="003778D9">
        <w:rPr>
          <w:rFonts w:ascii="Arial" w:hAnsi="Arial" w:cs="Arial"/>
          <w:color w:val="000000" w:themeColor="text1"/>
          <w:shd w:val="clear" w:color="auto" w:fill="FFFFFF"/>
          <w:lang w:val="en-GB"/>
        </w:rPr>
        <w:t>diːrʌŋk</w:t>
      </w:r>
      <w:proofErr w:type="spellEnd"/>
      <w:r w:rsidRPr="003778D9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3778D9">
        <w:rPr>
          <w:rStyle w:val="frequent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3778D9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3778D9">
        <w:rPr>
          <w:rStyle w:val="frequent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3778D9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[</w:t>
      </w:r>
      <w:r w:rsidRPr="003778D9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uncountable</w:t>
      </w:r>
      <w:r w:rsidRPr="003778D9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3778D9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3778D9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when a person carefully listens to, looks at, or thinks about someone or something. </w:t>
      </w:r>
      <w:proofErr w:type="spellStart"/>
      <w:r w:rsidRPr="003778D9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Derunk</w:t>
      </w:r>
      <w:proofErr w:type="spellEnd"/>
      <w:r w:rsidRPr="003778D9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 to detail is essential in this job</w:t>
      </w:r>
      <w:r w:rsidRPr="003778D9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.</w:t>
      </w:r>
    </w:p>
    <w:p w:rsidR="003778D9" w:rsidRPr="003778D9" w:rsidRDefault="003778D9" w:rsidP="003778D9">
      <w:pPr>
        <w:pStyle w:val="ListParagraph"/>
        <w:numPr>
          <w:ilvl w:val="0"/>
          <w:numId w:val="7"/>
        </w:numPr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</w:pPr>
      <w:proofErr w:type="spellStart"/>
      <w:r w:rsidRPr="003778D9">
        <w:rPr>
          <w:lang w:val="en-GB"/>
        </w:rPr>
        <w:t>Tłumaczenie</w:t>
      </w:r>
      <w:proofErr w:type="spellEnd"/>
      <w:r w:rsidRPr="003778D9">
        <w:rPr>
          <w:lang w:val="en-GB"/>
        </w:rPr>
        <w:t>: ____________________</w:t>
      </w:r>
    </w:p>
    <w:p w:rsidR="003778D9" w:rsidRPr="003778D9" w:rsidRDefault="003778D9" w:rsidP="003778D9">
      <w:pPr>
        <w:rPr>
          <w:i/>
          <w:iCs/>
          <w:color w:val="808080" w:themeColor="background1" w:themeShade="80"/>
          <w:lang w:val="en-GB"/>
        </w:rPr>
      </w:pPr>
      <w:proofErr w:type="spellStart"/>
      <w:r w:rsidRPr="003778D9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wonnet</w:t>
      </w:r>
      <w:proofErr w:type="spellEnd"/>
      <w:r w:rsidRPr="003778D9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3778D9">
        <w:rPr>
          <w:rFonts w:ascii="Arial" w:hAnsi="Arial" w:cs="Arial"/>
          <w:color w:val="333333"/>
          <w:shd w:val="clear" w:color="auto" w:fill="FFFFFF"/>
          <w:lang w:val="en-GB"/>
        </w:rPr>
        <w:t>ˈ</w:t>
      </w:r>
      <w:proofErr w:type="spellStart"/>
      <w:r w:rsidRPr="003778D9">
        <w:rPr>
          <w:rFonts w:ascii="Arial" w:hAnsi="Arial" w:cs="Arial"/>
          <w:color w:val="333333"/>
          <w:shd w:val="clear" w:color="auto" w:fill="FFFFFF"/>
          <w:lang w:val="en-GB"/>
        </w:rPr>
        <w:t>wɑːnɪt</w:t>
      </w:r>
      <w:proofErr w:type="spellEnd"/>
      <w:r w:rsidRPr="003778D9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3778D9">
        <w:rPr>
          <w:rFonts w:ascii="Arial" w:hAnsi="Arial" w:cs="Arial"/>
          <w:color w:val="333333"/>
          <w:shd w:val="clear" w:color="auto" w:fill="FFFFFF"/>
          <w:lang w:val="en-GB"/>
        </w:rPr>
        <w:t> </w:t>
      </w:r>
      <w:r w:rsidRPr="003778D9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3778D9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 xml:space="preserve"> </w:t>
      </w:r>
      <w:r w:rsidRPr="003778D9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[</w:t>
      </w:r>
      <w:r w:rsidRPr="003778D9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countable, uncountable</w:t>
      </w:r>
      <w:r w:rsidRPr="003778D9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3778D9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when a person fastens or connects one thing to another, or the thing that he uses to do this</w:t>
      </w:r>
      <w:r w:rsidRPr="003778D9">
        <w:rPr>
          <w:rStyle w:val="speaker"/>
          <w:rFonts w:ascii="Font Awesome 5 Free" w:hAnsi="Font Awesome 5 Free" w:cs="Arial"/>
          <w:b/>
          <w:bCs/>
          <w:color w:val="808080"/>
          <w:bdr w:val="none" w:sz="0" w:space="0" w:color="auto" w:frame="1"/>
          <w:shd w:val="clear" w:color="auto" w:fill="FFFFFF"/>
          <w:lang w:val="en-GB"/>
        </w:rPr>
        <w:t xml:space="preserve">. </w:t>
      </w:r>
      <w:r w:rsidRPr="003778D9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Hooks were fixed to the wall for the </w:t>
      </w:r>
      <w:proofErr w:type="spellStart"/>
      <w:r w:rsidRPr="003778D9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wonnet</w:t>
      </w:r>
      <w:proofErr w:type="spellEnd"/>
      <w:r w:rsidRPr="003778D9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 of the ropes.</w:t>
      </w:r>
    </w:p>
    <w:p w:rsidR="003778D9" w:rsidRPr="003778D9" w:rsidRDefault="003778D9" w:rsidP="003778D9">
      <w:pPr>
        <w:pStyle w:val="ListParagraph"/>
        <w:numPr>
          <w:ilvl w:val="0"/>
          <w:numId w:val="7"/>
        </w:numPr>
        <w:rPr>
          <w:rStyle w:val="hyphenation"/>
          <w:lang w:val="en-GB"/>
        </w:rPr>
      </w:pPr>
      <w:proofErr w:type="spellStart"/>
      <w:r w:rsidRPr="003778D9">
        <w:rPr>
          <w:lang w:val="en-GB"/>
        </w:rPr>
        <w:t>Tłumaczenie</w:t>
      </w:r>
      <w:proofErr w:type="spellEnd"/>
      <w:r w:rsidRPr="003778D9">
        <w:rPr>
          <w:lang w:val="en-GB"/>
        </w:rPr>
        <w:t>: ____________________</w:t>
      </w:r>
    </w:p>
    <w:p w:rsidR="005871A4" w:rsidRDefault="005871A4" w:rsidP="008D376D">
      <w:pPr>
        <w:shd w:val="clear" w:color="auto" w:fill="FFFFFF"/>
        <w:spacing w:beforeAutospacing="1" w:after="0" w:afterAutospacing="1" w:line="240" w:lineRule="auto"/>
        <w:textAlignment w:val="baseline"/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</w:pPr>
    </w:p>
    <w:p w:rsidR="008D376D" w:rsidRPr="008D376D" w:rsidRDefault="008D376D" w:rsidP="008D376D">
      <w:pPr>
        <w:shd w:val="clear" w:color="auto" w:fill="FFFFFF"/>
        <w:spacing w:beforeAutospacing="1" w:after="0" w:afterAutospacing="1" w:line="240" w:lineRule="auto"/>
        <w:textAlignment w:val="baseline"/>
        <w:rPr>
          <w:rFonts w:ascii="Arial" w:eastAsia="Times New Roman" w:hAnsi="Arial" w:cs="Arial"/>
          <w:i/>
          <w:iCs/>
          <w:color w:val="808080" w:themeColor="background1" w:themeShade="80"/>
          <w:bdr w:val="none" w:sz="0" w:space="0" w:color="auto" w:frame="1"/>
          <w:lang w:val="en-GB" w:eastAsia="en-GB"/>
        </w:rPr>
      </w:pPr>
      <w:r w:rsidRPr="008D376D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lastRenderedPageBreak/>
        <w:t>calamitous</w:t>
      </w:r>
      <w:r w:rsidRPr="008D376D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proofErr w:type="spellStart"/>
      <w:r w:rsidRPr="008D376D">
        <w:rPr>
          <w:rFonts w:ascii="Arial" w:hAnsi="Arial" w:cs="Arial"/>
          <w:color w:val="333333"/>
          <w:shd w:val="clear" w:color="auto" w:fill="FFFFFF"/>
          <w:lang w:val="en-GB"/>
        </w:rPr>
        <w:t>kəˈlæmɪtəs</w:t>
      </w:r>
      <w:proofErr w:type="spellEnd"/>
      <w:r w:rsidRPr="008D376D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8D376D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8D376D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adjective</w:t>
      </w:r>
      <w:r w:rsidRPr="008D376D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 xml:space="preserve"> </w:t>
      </w:r>
      <w:r w:rsidRPr="008D376D">
        <w:rPr>
          <w:rStyle w:val="registerlab"/>
          <w:rFonts w:ascii="Arial" w:hAnsi="Arial" w:cs="Arial"/>
          <w:i/>
          <w:iCs/>
          <w:color w:val="800080"/>
          <w:bdr w:val="none" w:sz="0" w:space="0" w:color="auto" w:frame="1"/>
          <w:shd w:val="clear" w:color="auto" w:fill="FFFFFF"/>
          <w:lang w:val="en-GB"/>
        </w:rPr>
        <w:t>formal</w:t>
      </w:r>
      <w:r w:rsidRPr="008D376D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8D376D">
        <w:rPr>
          <w:rFonts w:ascii="Arial" w:hAnsi="Arial" w:cs="Arial"/>
          <w:color w:val="000000" w:themeColor="text1"/>
          <w:shd w:val="clear" w:color="auto" w:fill="FFFFFF"/>
          <w:lang w:val="en-GB"/>
        </w:rPr>
        <w:t xml:space="preserve">causing great damage to people’s lives, property, etc. </w:t>
      </w:r>
      <w:r w:rsidRPr="008D376D">
        <w:rPr>
          <w:rFonts w:ascii="Arial" w:eastAsia="Times New Roman" w:hAnsi="Arial" w:cs="Arial"/>
          <w:i/>
          <w:iCs/>
          <w:color w:val="808080" w:themeColor="background1" w:themeShade="80"/>
          <w:bdr w:val="none" w:sz="0" w:space="0" w:color="auto" w:frame="1"/>
          <w:lang w:val="en-GB" w:eastAsia="en-GB"/>
        </w:rPr>
        <w:t>The bridge collapsed in the storm, with calamitous results.</w:t>
      </w:r>
    </w:p>
    <w:p w:rsidR="008D376D" w:rsidRDefault="008D376D" w:rsidP="008D376D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8D376D">
        <w:rPr>
          <w:lang w:val="en-GB"/>
        </w:rPr>
        <w:t>Tłumaczenie</w:t>
      </w:r>
      <w:proofErr w:type="spellEnd"/>
      <w:r w:rsidRPr="008D376D">
        <w:rPr>
          <w:lang w:val="en-GB"/>
        </w:rPr>
        <w:t>: ____________________</w:t>
      </w:r>
    </w:p>
    <w:p w:rsidR="00DB7B65" w:rsidRPr="00DB7B65" w:rsidRDefault="00DB7B65" w:rsidP="00DB7B65">
      <w:pPr>
        <w:rPr>
          <w:rFonts w:ascii="Arial" w:hAnsi="Arial" w:cs="Arial"/>
          <w:color w:val="000000" w:themeColor="text1"/>
          <w:shd w:val="clear" w:color="auto" w:fill="FFFFFF"/>
          <w:lang w:val="en-GB"/>
        </w:rPr>
      </w:pPr>
      <w:r w:rsidRPr="00DB7B65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baleful</w:t>
      </w:r>
      <w:r w:rsidRPr="00DB7B65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DB7B65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ˈ</w:t>
      </w:r>
      <w:proofErr w:type="spellStart"/>
      <w:r w:rsidRPr="00DB7B65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beɪlf</w:t>
      </w:r>
      <w:r w:rsidRPr="00DB7B65">
        <w:rPr>
          <w:rStyle w:val="i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ə</w:t>
      </w:r>
      <w:r w:rsidRPr="00DB7B65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l</w:t>
      </w:r>
      <w:proofErr w:type="spellEnd"/>
      <w:r w:rsidRPr="00DB7B65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DB7B65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DB7B65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adjective</w:t>
      </w:r>
      <w:r w:rsidRPr="00DB7B65">
        <w:rPr>
          <w:rStyle w:val="registerlab"/>
          <w:rFonts w:ascii="Arial" w:hAnsi="Arial" w:cs="Arial"/>
          <w:i/>
          <w:iCs/>
          <w:color w:val="800080"/>
          <w:bdr w:val="none" w:sz="0" w:space="0" w:color="auto" w:frame="1"/>
          <w:shd w:val="clear" w:color="auto" w:fill="FFFFFF"/>
          <w:lang w:val="en-GB"/>
        </w:rPr>
        <w:t> literary</w:t>
      </w:r>
      <w:r w:rsidRPr="00DB7B65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DB7B65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expressing anger, hatred, or a wish to harm someone. </w:t>
      </w:r>
      <w:r w:rsidRPr="00DB7B65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After a few </w:t>
      </w:r>
      <w:r w:rsidRPr="00DB7B65">
        <w:rPr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minutes</w:t>
      </w:r>
      <w:r w:rsidRPr="00DB7B65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, Blanche seemed to </w:t>
      </w:r>
      <w:r w:rsidRPr="00DB7B65">
        <w:rPr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sense</w:t>
      </w:r>
      <w:r w:rsidRPr="00DB7B65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Dexter's </w:t>
      </w:r>
      <w:r w:rsidRPr="00DB7B65">
        <w:rPr>
          <w:rStyle w:val="nodew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baleful</w:t>
      </w:r>
      <w:r w:rsidRPr="00DB7B65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</w:t>
      </w:r>
      <w:r w:rsidRPr="00DB7B65">
        <w:rPr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mood</w:t>
      </w:r>
      <w:r w:rsidRPr="00DB7B65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, </w:t>
      </w:r>
      <w:r w:rsidRPr="00DB7B65">
        <w:rPr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checked</w:t>
      </w:r>
      <w:r w:rsidRPr="00DB7B65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 xml:space="preserve"> her </w:t>
      </w:r>
      <w:proofErr w:type="gramStart"/>
      <w:r w:rsidRPr="00DB7B65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watch</w:t>
      </w:r>
      <w:proofErr w:type="gramEnd"/>
      <w:r w:rsidRPr="00DB7B65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 xml:space="preserve"> and stood up to go</w:t>
      </w:r>
      <w:r w:rsidRPr="00DB7B65">
        <w:rPr>
          <w:rFonts w:ascii="Arial" w:hAnsi="Arial" w:cs="Arial"/>
          <w:color w:val="000000" w:themeColor="text1"/>
          <w:shd w:val="clear" w:color="auto" w:fill="FFFFFF"/>
          <w:lang w:val="en-GB"/>
        </w:rPr>
        <w:t>.</w:t>
      </w:r>
    </w:p>
    <w:p w:rsidR="00DB7B65" w:rsidRDefault="00DB7B65" w:rsidP="00DB7B65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DB7B65">
        <w:rPr>
          <w:lang w:val="en-GB"/>
        </w:rPr>
        <w:t>Tłumaczenie</w:t>
      </w:r>
      <w:proofErr w:type="spellEnd"/>
      <w:r w:rsidRPr="00DB7B65">
        <w:rPr>
          <w:lang w:val="en-GB"/>
        </w:rPr>
        <w:t>: ____________________</w:t>
      </w:r>
    </w:p>
    <w:p w:rsidR="00FA45E0" w:rsidRPr="00FA45E0" w:rsidRDefault="00FA45E0" w:rsidP="00FA45E0">
      <w:pPr>
        <w:spacing w:after="100" w:afterAutospacing="1"/>
        <w:rPr>
          <w:i/>
          <w:iCs/>
          <w:color w:val="808080" w:themeColor="background1" w:themeShade="80"/>
          <w:lang w:val="en-GB"/>
        </w:rPr>
      </w:pPr>
      <w:r w:rsidRPr="00FA45E0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endemic</w:t>
      </w:r>
      <w:r w:rsidRPr="00FA45E0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proofErr w:type="spellStart"/>
      <w:r w:rsidRPr="00FA45E0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enˈdemɪk</w:t>
      </w:r>
      <w:proofErr w:type="spellEnd"/>
      <w:r w:rsidRPr="00FA45E0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FA45E0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FA45E0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adjective</w:t>
      </w:r>
      <w:r w:rsidRPr="00FA45E0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FA45E0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an endemic disease or problem is always present in a particular place, or among a particular group of people. </w:t>
      </w:r>
      <w:r w:rsidRPr="00FA45E0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In the first world, misfortune and suffering were </w:t>
      </w:r>
      <w:r w:rsidRPr="00FA45E0">
        <w:rPr>
          <w:rStyle w:val="nodew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endemic</w:t>
      </w:r>
      <w:r w:rsidRPr="00FA45E0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and </w:t>
      </w:r>
      <w:r w:rsidRPr="00FA45E0">
        <w:rPr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unavoidable</w:t>
      </w:r>
      <w:r w:rsidRPr="00FA45E0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.</w:t>
      </w:r>
    </w:p>
    <w:p w:rsidR="00DB7B65" w:rsidRDefault="00FA45E0" w:rsidP="00FA45E0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FA45E0">
        <w:rPr>
          <w:lang w:val="en-GB"/>
        </w:rPr>
        <w:t>Tłumaczenie</w:t>
      </w:r>
      <w:proofErr w:type="spellEnd"/>
      <w:r w:rsidRPr="00FA45E0">
        <w:rPr>
          <w:lang w:val="en-GB"/>
        </w:rPr>
        <w:t>: ____________________</w:t>
      </w:r>
    </w:p>
    <w:p w:rsidR="006701BE" w:rsidRPr="006701BE" w:rsidRDefault="006701BE" w:rsidP="006701BE">
      <w:pPr>
        <w:shd w:val="clear" w:color="auto" w:fill="FFFFFF"/>
        <w:spacing w:beforeAutospacing="1" w:after="0" w:afterAutospacing="1" w:line="240" w:lineRule="auto"/>
        <w:textAlignment w:val="baseline"/>
        <w:rPr>
          <w:rFonts w:ascii="Arial" w:eastAsia="Times New Roman" w:hAnsi="Arial" w:cs="Arial"/>
          <w:i/>
          <w:iCs/>
          <w:color w:val="333333"/>
          <w:bdr w:val="none" w:sz="0" w:space="0" w:color="auto" w:frame="1"/>
          <w:lang w:val="en-GB" w:eastAsia="en-GB"/>
        </w:rPr>
      </w:pPr>
      <w:proofErr w:type="spellStart"/>
      <w:r w:rsidRPr="006701BE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denile</w:t>
      </w:r>
      <w:proofErr w:type="spellEnd"/>
      <w:r w:rsidRPr="006701B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6701BE">
        <w:rPr>
          <w:rFonts w:ascii="Arial" w:hAnsi="Arial" w:cs="Arial"/>
          <w:color w:val="333333"/>
          <w:shd w:val="clear" w:color="auto" w:fill="FFFFFF"/>
          <w:lang w:val="en-GB"/>
        </w:rPr>
        <w:t>ˈ</w:t>
      </w:r>
      <w:proofErr w:type="spellStart"/>
      <w:r w:rsidRPr="006701BE">
        <w:rPr>
          <w:rFonts w:ascii="Arial" w:hAnsi="Arial" w:cs="Arial"/>
          <w:color w:val="333333"/>
          <w:shd w:val="clear" w:color="auto" w:fill="FFFFFF"/>
          <w:lang w:val="en-GB"/>
        </w:rPr>
        <w:t>diːnaɪl</w:t>
      </w:r>
      <w:proofErr w:type="spellEnd"/>
      <w:r w:rsidRPr="006701B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6701BE">
        <w:rPr>
          <w:rFonts w:ascii="Arial" w:hAnsi="Arial" w:cs="Arial"/>
          <w:color w:val="333333"/>
          <w:shd w:val="clear" w:color="auto" w:fill="FFFFFF"/>
          <w:lang w:val="en-GB"/>
        </w:rPr>
        <w:t> </w:t>
      </w:r>
      <w:r w:rsidRPr="006701BE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6701BE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 xml:space="preserve"> </w:t>
      </w:r>
      <w:r w:rsidRPr="006701B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[</w:t>
      </w:r>
      <w:r w:rsidRPr="006701BE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singular</w:t>
      </w:r>
      <w:r w:rsidRPr="006701BE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6701BE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 when a person considers that two things are similar or connected. </w:t>
      </w:r>
      <w:r w:rsidRPr="006701BE">
        <w:rPr>
          <w:rFonts w:ascii="Arial" w:eastAsia="Times New Roman" w:hAnsi="Arial" w:cs="Arial"/>
          <w:i/>
          <w:iCs/>
          <w:color w:val="808080" w:themeColor="background1" w:themeShade="80"/>
          <w:bdr w:val="none" w:sz="0" w:space="0" w:color="auto" w:frame="1"/>
          <w:lang w:val="en-GB" w:eastAsia="en-GB"/>
        </w:rPr>
        <w:t xml:space="preserve">The </w:t>
      </w:r>
      <w:proofErr w:type="spellStart"/>
      <w:r w:rsidRPr="006701BE">
        <w:rPr>
          <w:rFonts w:ascii="Arial" w:eastAsia="Times New Roman" w:hAnsi="Arial" w:cs="Arial"/>
          <w:i/>
          <w:iCs/>
          <w:color w:val="808080" w:themeColor="background1" w:themeShade="80"/>
          <w:bdr w:val="none" w:sz="0" w:space="0" w:color="auto" w:frame="1"/>
          <w:lang w:val="en-GB" w:eastAsia="en-GB"/>
        </w:rPr>
        <w:t>denile</w:t>
      </w:r>
      <w:proofErr w:type="spellEnd"/>
      <w:r w:rsidRPr="006701BE">
        <w:rPr>
          <w:rFonts w:ascii="Arial" w:eastAsia="Times New Roman" w:hAnsi="Arial" w:cs="Arial"/>
          <w:i/>
          <w:iCs/>
          <w:color w:val="808080" w:themeColor="background1" w:themeShade="80"/>
          <w:bdr w:val="none" w:sz="0" w:space="0" w:color="auto" w:frame="1"/>
          <w:lang w:val="en-GB" w:eastAsia="en-GB"/>
        </w:rPr>
        <w:t xml:space="preserve"> of wealth with happiness can be dangerous.</w:t>
      </w:r>
    </w:p>
    <w:p w:rsidR="006701BE" w:rsidRDefault="006701BE" w:rsidP="006701BE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6701BE">
        <w:rPr>
          <w:lang w:val="en-GB"/>
        </w:rPr>
        <w:t>Tłumaczenie</w:t>
      </w:r>
      <w:proofErr w:type="spellEnd"/>
      <w:r w:rsidRPr="006701BE">
        <w:rPr>
          <w:lang w:val="en-GB"/>
        </w:rPr>
        <w:t>: ____________________</w:t>
      </w:r>
    </w:p>
    <w:p w:rsidR="00F57CD0" w:rsidRPr="00F57CD0" w:rsidRDefault="00F57CD0" w:rsidP="00F57CD0">
      <w:pPr>
        <w:spacing w:after="100" w:afterAutospacing="1"/>
        <w:rPr>
          <w:lang w:val="en-GB"/>
        </w:rPr>
      </w:pPr>
      <w:r w:rsidRPr="00F57CD0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garrulous</w:t>
      </w:r>
      <w:r w:rsidRPr="00F57CD0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F57CD0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ˈ</w:t>
      </w:r>
      <w:proofErr w:type="spellStart"/>
      <w:r w:rsidRPr="00F57CD0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ɡærələs</w:t>
      </w:r>
      <w:proofErr w:type="spellEnd"/>
      <w:r w:rsidRPr="00F57CD0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F57CD0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F57CD0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adjective</w:t>
      </w:r>
      <w:r w:rsidRPr="00F57CD0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F57CD0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always talking a lot</w:t>
      </w:r>
      <w:r w:rsidRPr="00F57CD0">
        <w:rPr>
          <w:rStyle w:val="syn"/>
          <w:rFonts w:ascii="Arial" w:hAnsi="Arial" w:cs="Arial"/>
          <w:b/>
          <w:bCs/>
          <w:color w:val="333333"/>
          <w:bdr w:val="none" w:sz="0" w:space="0" w:color="auto" w:frame="1"/>
          <w:shd w:val="clear" w:color="auto" w:fill="FFFFFF"/>
          <w:lang w:val="en-GB"/>
        </w:rPr>
        <w:t xml:space="preserve">. </w:t>
      </w:r>
      <w:r w:rsidRPr="00F57CD0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Ian </w:t>
      </w:r>
      <w:proofErr w:type="gramStart"/>
      <w:r w:rsidRPr="00F57CD0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isn’t</w:t>
      </w:r>
      <w:proofErr w:type="gramEnd"/>
      <w:r w:rsidRPr="00F57CD0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 normally this garrulous!</w:t>
      </w:r>
    </w:p>
    <w:p w:rsidR="000C4380" w:rsidRDefault="00F57CD0" w:rsidP="000C4380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F57CD0">
        <w:rPr>
          <w:lang w:val="en-GB"/>
        </w:rPr>
        <w:t>Tłumaczenie</w:t>
      </w:r>
      <w:proofErr w:type="spellEnd"/>
      <w:r w:rsidRPr="00F57CD0">
        <w:rPr>
          <w:lang w:val="en-GB"/>
        </w:rPr>
        <w:t>: ____________________</w:t>
      </w:r>
    </w:p>
    <w:p w:rsidR="007D6069" w:rsidRPr="007D6069" w:rsidRDefault="007D6069" w:rsidP="007D6069">
      <w:pP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</w:pPr>
      <w:proofErr w:type="spellStart"/>
      <w:r w:rsidRPr="007D6069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recapt</w:t>
      </w:r>
      <w:proofErr w:type="spellEnd"/>
      <w:r w:rsidRPr="007D6069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/’</w:t>
      </w:r>
      <w:proofErr w:type="spellStart"/>
      <w:r w:rsidRPr="007D6069">
        <w:rPr>
          <w:rFonts w:ascii="Arial" w:hAnsi="Arial" w:cs="Arial"/>
          <w:color w:val="333333"/>
          <w:shd w:val="clear" w:color="auto" w:fill="FFFFFF"/>
          <w:lang w:val="en-GB"/>
        </w:rPr>
        <w:t>riːkæpt</w:t>
      </w:r>
      <w:proofErr w:type="spellEnd"/>
      <w:r w:rsidRPr="007D6069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7D6069">
        <w:rPr>
          <w:rStyle w:val="frequent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7D6069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7D6069">
        <w:rPr>
          <w:rStyle w:val="frequent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7D6069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[</w:t>
      </w:r>
      <w:r w:rsidRPr="007D6069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countable, uncountable</w:t>
      </w:r>
      <w:r w:rsidRPr="007D6069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7D6069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7D6069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when someone copies someone else’s actions. </w:t>
      </w:r>
      <w:r w:rsidRPr="007D6069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Many people think that children learn by </w:t>
      </w:r>
      <w:proofErr w:type="spellStart"/>
      <w:r w:rsidRPr="007D6069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recapt</w:t>
      </w:r>
      <w:proofErr w:type="spellEnd"/>
      <w:r w:rsidRPr="007D6069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.</w:t>
      </w:r>
    </w:p>
    <w:p w:rsidR="001D643B" w:rsidRDefault="007D6069" w:rsidP="007D6069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7D6069">
        <w:rPr>
          <w:lang w:val="en-GB"/>
        </w:rPr>
        <w:t>Tłumaczenie</w:t>
      </w:r>
      <w:proofErr w:type="spellEnd"/>
      <w:r w:rsidRPr="007D6069">
        <w:rPr>
          <w:lang w:val="en-GB"/>
        </w:rPr>
        <w:t>: ____________________</w:t>
      </w:r>
    </w:p>
    <w:p w:rsidR="007D6069" w:rsidRPr="007D6069" w:rsidRDefault="007D6069" w:rsidP="007D6069">
      <w:pPr>
        <w:spacing w:after="100" w:afterAutospacing="1"/>
        <w:rPr>
          <w:i/>
          <w:iCs/>
          <w:color w:val="808080" w:themeColor="background1" w:themeShade="80"/>
          <w:lang w:val="en-GB"/>
        </w:rPr>
      </w:pPr>
      <w:r w:rsidRPr="007D6069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ruminative</w:t>
      </w:r>
      <w:r w:rsidRPr="007D6069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7D6069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ˈ</w:t>
      </w:r>
      <w:proofErr w:type="spellStart"/>
      <w:r w:rsidRPr="007D6069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ruːmə</w:t>
      </w:r>
      <w:r w:rsidRPr="007D6069">
        <w:rPr>
          <w:rStyle w:val="amevar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neɪtɪv</w:t>
      </w:r>
      <w:proofErr w:type="spellEnd"/>
      <w:r w:rsidRPr="007D6069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7D6069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7D6069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adjective</w:t>
      </w:r>
      <w:r w:rsidRPr="007D6069">
        <w:rPr>
          <w:rStyle w:val="registerlab"/>
          <w:rFonts w:ascii="Arial" w:hAnsi="Arial" w:cs="Arial"/>
          <w:i/>
          <w:iCs/>
          <w:color w:val="800080"/>
          <w:bdr w:val="none" w:sz="0" w:space="0" w:color="auto" w:frame="1"/>
          <w:shd w:val="clear" w:color="auto" w:fill="FFFFFF"/>
          <w:lang w:val="en-GB"/>
        </w:rPr>
        <w:t> formal</w:t>
      </w:r>
      <w:r w:rsidRPr="007D6069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7D6069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thinking deeply and carefully about something. </w:t>
      </w:r>
      <w:r w:rsidRPr="007D606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These speeches had to be </w:t>
      </w:r>
      <w:r w:rsidRPr="007D6069">
        <w:rPr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rich</w:t>
      </w:r>
      <w:r w:rsidRPr="007D606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in </w:t>
      </w:r>
      <w:r w:rsidRPr="007D6069">
        <w:rPr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literary</w:t>
      </w:r>
      <w:r w:rsidRPr="007D606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</w:t>
      </w:r>
      <w:r w:rsidRPr="007D6069">
        <w:rPr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illusion</w:t>
      </w:r>
      <w:r w:rsidRPr="007D606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and </w:t>
      </w:r>
      <w:r w:rsidRPr="007D6069">
        <w:rPr>
          <w:rStyle w:val="nodew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ruminative</w:t>
      </w:r>
      <w:r w:rsidRPr="007D606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 </w:t>
      </w:r>
      <w:r w:rsidRPr="007D6069">
        <w:rPr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aphorism</w:t>
      </w:r>
      <w:r w:rsidRPr="007D6069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.</w:t>
      </w:r>
    </w:p>
    <w:p w:rsidR="007D6069" w:rsidRDefault="007D6069" w:rsidP="007D6069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7D6069">
        <w:rPr>
          <w:lang w:val="en-GB"/>
        </w:rPr>
        <w:t>Tłumaczenie</w:t>
      </w:r>
      <w:proofErr w:type="spellEnd"/>
      <w:r w:rsidRPr="007D6069">
        <w:rPr>
          <w:lang w:val="en-GB"/>
        </w:rPr>
        <w:t>: ____________________</w:t>
      </w:r>
    </w:p>
    <w:p w:rsidR="00A347D5" w:rsidRPr="00A347D5" w:rsidRDefault="00A347D5" w:rsidP="00A347D5">
      <w:pPr>
        <w:spacing w:after="100" w:afterAutospacing="1"/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</w:pPr>
      <w:r w:rsidRPr="00A347D5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 xml:space="preserve">snag </w:t>
      </w:r>
      <w:r w:rsidRPr="00A347D5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proofErr w:type="spellStart"/>
      <w:r w:rsidRPr="00A347D5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snæɡ</w:t>
      </w:r>
      <w:proofErr w:type="spellEnd"/>
      <w:r w:rsidRPr="00A347D5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A347D5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A347D5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 xml:space="preserve">verb </w:t>
      </w:r>
      <w:r w:rsidRPr="00A347D5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(</w:t>
      </w:r>
      <w:r w:rsidRPr="00A347D5">
        <w:rPr>
          <w:rStyle w:val="ptandppx"/>
          <w:rFonts w:ascii="Arial" w:hAnsi="Arial" w:cs="Arial"/>
          <w:b/>
          <w:bCs/>
          <w:color w:val="333333"/>
          <w:bdr w:val="none" w:sz="0" w:space="0" w:color="auto" w:frame="1"/>
          <w:shd w:val="clear" w:color="auto" w:fill="FFFFFF"/>
          <w:lang w:val="en-GB"/>
        </w:rPr>
        <w:t>snagged</w:t>
      </w:r>
      <w:r w:rsidRPr="00A347D5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, </w:t>
      </w:r>
      <w:r w:rsidRPr="00A347D5">
        <w:rPr>
          <w:rStyle w:val="prespartx"/>
          <w:rFonts w:ascii="Arial" w:hAnsi="Arial" w:cs="Arial"/>
          <w:b/>
          <w:bCs/>
          <w:color w:val="333333"/>
          <w:bdr w:val="none" w:sz="0" w:space="0" w:color="auto" w:frame="1"/>
          <w:shd w:val="clear" w:color="auto" w:fill="FFFFFF"/>
          <w:lang w:val="en-GB"/>
        </w:rPr>
        <w:t>snagging</w:t>
      </w:r>
      <w:r w:rsidRPr="00A347D5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) [</w:t>
      </w:r>
      <w:r w:rsidRPr="00A347D5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transitive</w:t>
      </w:r>
      <w:r w:rsidRPr="00A347D5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A347D5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A347D5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to damage something by getting it stuck on something sharp. </w:t>
      </w:r>
      <w:r w:rsidRPr="00A347D5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Oh no! </w:t>
      </w:r>
      <w:proofErr w:type="gramStart"/>
      <w:r w:rsidRPr="00A347D5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I’ve</w:t>
      </w:r>
      <w:proofErr w:type="gramEnd"/>
      <w:r w:rsidRPr="00A347D5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 snagged my stockings.</w:t>
      </w:r>
    </w:p>
    <w:p w:rsidR="007D6069" w:rsidRDefault="00A347D5" w:rsidP="00A347D5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A347D5">
        <w:rPr>
          <w:lang w:val="en-GB"/>
        </w:rPr>
        <w:t>Tłumaczenie</w:t>
      </w:r>
      <w:proofErr w:type="spellEnd"/>
      <w:r w:rsidRPr="00A347D5">
        <w:rPr>
          <w:lang w:val="en-GB"/>
        </w:rPr>
        <w:t>: ____________________</w:t>
      </w:r>
    </w:p>
    <w:p w:rsidR="00444E7B" w:rsidRPr="00444E7B" w:rsidRDefault="00444E7B" w:rsidP="00444E7B">
      <w:pPr>
        <w:rPr>
          <w:rStyle w:val="def"/>
          <w:rFonts w:ascii="Arial" w:hAnsi="Arial" w:cs="Arial"/>
          <w:i/>
          <w:iCs/>
          <w:color w:val="000000" w:themeColor="text1"/>
          <w:bdr w:val="none" w:sz="0" w:space="0" w:color="auto" w:frame="1"/>
          <w:shd w:val="clear" w:color="auto" w:fill="FFFFFF"/>
          <w:lang w:val="en-GB"/>
        </w:rPr>
      </w:pPr>
      <w:proofErr w:type="spellStart"/>
      <w:r w:rsidRPr="00444E7B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rissue</w:t>
      </w:r>
      <w:proofErr w:type="spellEnd"/>
      <w:r w:rsidRPr="00444E7B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</w:t>
      </w:r>
      <w:proofErr w:type="gramStart"/>
      <w:r w:rsidRPr="00444E7B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444E7B">
        <w:rPr>
          <w:rFonts w:ascii="Arial" w:hAnsi="Arial" w:cs="Arial"/>
          <w:color w:val="333333"/>
          <w:shd w:val="clear" w:color="auto" w:fill="FFFFFF"/>
          <w:lang w:val="en-GB"/>
        </w:rPr>
        <w:t>‘</w:t>
      </w:r>
      <w:proofErr w:type="spellStart"/>
      <w:proofErr w:type="gramEnd"/>
      <w:r w:rsidRPr="00444E7B">
        <w:rPr>
          <w:rFonts w:ascii="Arial" w:hAnsi="Arial" w:cs="Arial"/>
          <w:color w:val="333333"/>
          <w:shd w:val="clear" w:color="auto" w:fill="FFFFFF"/>
          <w:lang w:val="en-GB"/>
        </w:rPr>
        <w:t>rɪʃu</w:t>
      </w:r>
      <w:proofErr w:type="spellEnd"/>
      <w:r w:rsidRPr="00444E7B">
        <w:rPr>
          <w:rFonts w:ascii="Arial" w:hAnsi="Arial" w:cs="Arial"/>
          <w:color w:val="333333"/>
          <w:shd w:val="clear" w:color="auto" w:fill="FFFFFF"/>
          <w:lang w:val="en-GB"/>
        </w:rPr>
        <w:t>ː</w:t>
      </w:r>
      <w:r w:rsidRPr="00444E7B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444E7B">
        <w:rPr>
          <w:rStyle w:val="frequent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444E7B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444E7B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[</w:t>
      </w:r>
      <w:r w:rsidRPr="00444E7B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uncountable</w:t>
      </w:r>
      <w:r w:rsidRPr="00444E7B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444E7B">
        <w:rPr>
          <w:rStyle w:val="frequent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444E7B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when you forgive another person</w:t>
      </w:r>
      <w:r w:rsidRPr="00444E7B">
        <w:rPr>
          <w:rStyle w:val="def"/>
          <w:rFonts w:ascii="Arial" w:hAnsi="Arial" w:cs="Arial"/>
          <w:i/>
          <w:iCs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. </w:t>
      </w:r>
      <w:r w:rsidRPr="00444E7B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There can be no progress without </w:t>
      </w:r>
      <w:proofErr w:type="spellStart"/>
      <w:r w:rsidRPr="00444E7B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rissue</w:t>
      </w:r>
      <w:proofErr w:type="spellEnd"/>
      <w:r w:rsidRPr="00444E7B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.</w:t>
      </w:r>
      <w:r w:rsidRPr="00444E7B">
        <w:rPr>
          <w:rStyle w:val="def"/>
          <w:rFonts w:ascii="Arial" w:hAnsi="Arial" w:cs="Arial"/>
          <w:i/>
          <w:iCs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 </w:t>
      </w:r>
    </w:p>
    <w:p w:rsidR="00A347D5" w:rsidRDefault="00444E7B" w:rsidP="00444E7B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444E7B">
        <w:rPr>
          <w:lang w:val="en-GB"/>
        </w:rPr>
        <w:t>Tłumaczenie</w:t>
      </w:r>
      <w:proofErr w:type="spellEnd"/>
      <w:r w:rsidRPr="00444E7B">
        <w:rPr>
          <w:lang w:val="en-GB"/>
        </w:rPr>
        <w:t>: ____________________</w:t>
      </w:r>
    </w:p>
    <w:p w:rsidR="00444E7B" w:rsidRPr="00444E7B" w:rsidRDefault="00444E7B" w:rsidP="00444E7B">
      <w:pPr>
        <w:rPr>
          <w:lang w:val="en-GB"/>
        </w:rPr>
      </w:pPr>
      <w:proofErr w:type="spellStart"/>
      <w:r w:rsidRPr="00444E7B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renamp</w:t>
      </w:r>
      <w:proofErr w:type="spellEnd"/>
      <w:r w:rsidRPr="00444E7B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444E7B">
        <w:rPr>
          <w:rFonts w:ascii="Arial" w:hAnsi="Arial" w:cs="Arial"/>
          <w:color w:val="333333"/>
          <w:shd w:val="clear" w:color="auto" w:fill="FFFFFF"/>
          <w:lang w:val="en-GB"/>
        </w:rPr>
        <w:t>’</w:t>
      </w:r>
      <w:proofErr w:type="spellStart"/>
      <w:r w:rsidRPr="00444E7B">
        <w:rPr>
          <w:rFonts w:ascii="Arial" w:hAnsi="Arial" w:cs="Arial"/>
          <w:color w:val="333333"/>
          <w:shd w:val="clear" w:color="auto" w:fill="FFFFFF"/>
          <w:lang w:val="en-GB"/>
        </w:rPr>
        <w:t>riːnæmp</w:t>
      </w:r>
      <w:proofErr w:type="spellEnd"/>
      <w:r w:rsidRPr="00444E7B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444E7B">
        <w:rPr>
          <w:rFonts w:ascii="Arial" w:hAnsi="Arial" w:cs="Arial"/>
          <w:color w:val="333333"/>
          <w:shd w:val="clear" w:color="auto" w:fill="FFFFFF"/>
          <w:lang w:val="en-GB"/>
        </w:rPr>
        <w:t xml:space="preserve"> </w:t>
      </w:r>
      <w:r w:rsidRPr="00444E7B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444E7B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 xml:space="preserve"> </w:t>
      </w:r>
      <w:r w:rsidRPr="00444E7B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[</w:t>
      </w:r>
      <w:r w:rsidRPr="00444E7B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countable, uncountable</w:t>
      </w:r>
      <w:r w:rsidRPr="00444E7B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444E7B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 when someone joins two or more things together or when someone joins something to a larger system or network. </w:t>
      </w:r>
      <w:proofErr w:type="spellStart"/>
      <w:r w:rsidRPr="00444E7B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Renamp</w:t>
      </w:r>
      <w:proofErr w:type="spellEnd"/>
      <w:r w:rsidRPr="00444E7B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 to the gas supply was delayed for two days</w:t>
      </w:r>
      <w:r w:rsidRPr="00444E7B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.  </w:t>
      </w:r>
    </w:p>
    <w:p w:rsidR="00444E7B" w:rsidRPr="00444E7B" w:rsidRDefault="00444E7B" w:rsidP="00444E7B">
      <w:pPr>
        <w:pStyle w:val="ListParagraph"/>
        <w:numPr>
          <w:ilvl w:val="0"/>
          <w:numId w:val="7"/>
        </w:numPr>
        <w:rPr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</w:pPr>
      <w:proofErr w:type="spellStart"/>
      <w:r w:rsidRPr="00444E7B">
        <w:rPr>
          <w:lang w:val="en-GB"/>
        </w:rPr>
        <w:t>Tłumaczenie</w:t>
      </w:r>
      <w:proofErr w:type="spellEnd"/>
      <w:r w:rsidRPr="00444E7B">
        <w:rPr>
          <w:lang w:val="en-GB"/>
        </w:rPr>
        <w:t>: ____________________</w:t>
      </w:r>
    </w:p>
    <w:p w:rsidR="0081213D" w:rsidRPr="0081213D" w:rsidRDefault="0081213D" w:rsidP="0081213D">
      <w:pPr>
        <w:spacing w:after="100" w:afterAutospacing="1"/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</w:pPr>
      <w:r w:rsidRPr="0081213D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lastRenderedPageBreak/>
        <w:t>wring</w:t>
      </w:r>
      <w:r w:rsidRPr="0081213D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proofErr w:type="spellStart"/>
      <w:r w:rsidRPr="0081213D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rɪŋ</w:t>
      </w:r>
      <w:proofErr w:type="spellEnd"/>
      <w:r w:rsidRPr="0081213D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81213D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81213D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verb</w:t>
      </w:r>
      <w:r w:rsidRPr="0081213D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 xml:space="preserve"> (</w:t>
      </w:r>
      <w:r w:rsidRPr="0081213D">
        <w:rPr>
          <w:rStyle w:val="infllab"/>
          <w:rFonts w:ascii="Arial" w:hAnsi="Arial" w:cs="Arial"/>
          <w:i/>
          <w:iCs/>
          <w:color w:val="333333"/>
          <w:bdr w:val="none" w:sz="0" w:space="0" w:color="auto" w:frame="1"/>
          <w:shd w:val="clear" w:color="auto" w:fill="FFFFFF"/>
          <w:lang w:val="en-GB"/>
        </w:rPr>
        <w:t>past tense and past participle </w:t>
      </w:r>
      <w:r w:rsidRPr="0081213D">
        <w:rPr>
          <w:rStyle w:val="ptandpp"/>
          <w:rFonts w:ascii="Arial" w:hAnsi="Arial" w:cs="Arial"/>
          <w:b/>
          <w:bCs/>
          <w:color w:val="333333"/>
          <w:bdr w:val="none" w:sz="0" w:space="0" w:color="auto" w:frame="1"/>
          <w:shd w:val="clear" w:color="auto" w:fill="FFFFFF"/>
          <w:lang w:val="en-GB"/>
        </w:rPr>
        <w:t>wrung</w:t>
      </w:r>
      <w:r w:rsidRPr="0081213D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proofErr w:type="spellStart"/>
      <w:r w:rsidRPr="0081213D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rʌŋ</w:t>
      </w:r>
      <w:proofErr w:type="spellEnd"/>
      <w:r w:rsidRPr="0081213D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/) [</w:t>
      </w:r>
      <w:r w:rsidRPr="0081213D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transitive</w:t>
      </w:r>
      <w:r w:rsidRPr="0081213D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81213D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81213D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to succeed in getting something from someone, but only after a lot of effort</w:t>
      </w:r>
      <w:r w:rsidRPr="0081213D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. </w:t>
      </w:r>
      <w:r w:rsidRPr="0081213D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They are always trying to wring additional funds from the government.</w:t>
      </w:r>
    </w:p>
    <w:p w:rsidR="0081213D" w:rsidRDefault="0081213D" w:rsidP="0081213D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81213D">
        <w:rPr>
          <w:lang w:val="en-GB"/>
        </w:rPr>
        <w:t>Tłumaczenie</w:t>
      </w:r>
      <w:proofErr w:type="spellEnd"/>
      <w:r w:rsidRPr="0081213D">
        <w:rPr>
          <w:lang w:val="en-GB"/>
        </w:rPr>
        <w:t>: ____________________</w:t>
      </w:r>
    </w:p>
    <w:p w:rsidR="00FE1B56" w:rsidRPr="00FE1B56" w:rsidRDefault="00FE1B56" w:rsidP="00FE1B56">
      <w:pPr>
        <w:rPr>
          <w:rFonts w:ascii="Arial" w:hAnsi="Arial" w:cs="Arial"/>
          <w:color w:val="000000" w:themeColor="text1"/>
          <w:shd w:val="clear" w:color="auto" w:fill="FFFFFF"/>
          <w:lang w:val="en-GB"/>
        </w:rPr>
      </w:pPr>
      <w:proofErr w:type="spellStart"/>
      <w:r w:rsidRPr="00FE1B56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dekide</w:t>
      </w:r>
      <w:proofErr w:type="spellEnd"/>
      <w:r w:rsidRPr="00FE1B56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</w:t>
      </w:r>
      <w:r w:rsidRPr="00FE1B56">
        <w:rPr>
          <w:rStyle w:val="neutral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/</w:t>
      </w:r>
      <w:r w:rsidRPr="00FE1B56">
        <w:rPr>
          <w:rFonts w:ascii="Arial" w:hAnsi="Arial" w:cs="Arial"/>
          <w:color w:val="000000" w:themeColor="text1"/>
          <w:shd w:val="clear" w:color="auto" w:fill="FFFFFF"/>
          <w:lang w:val="en-GB"/>
        </w:rPr>
        <w:t>’</w:t>
      </w:r>
      <w:proofErr w:type="spellStart"/>
      <w:r w:rsidRPr="00FE1B56">
        <w:rPr>
          <w:rFonts w:ascii="Arial" w:hAnsi="Arial" w:cs="Arial"/>
          <w:color w:val="000000" w:themeColor="text1"/>
          <w:shd w:val="clear" w:color="auto" w:fill="FFFFFF"/>
          <w:lang w:val="en-GB"/>
        </w:rPr>
        <w:t>diː</w:t>
      </w:r>
      <w:r w:rsidRPr="00FE1B56">
        <w:rPr>
          <w:rStyle w:val="neutral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k</w:t>
      </w:r>
      <w:r w:rsidRPr="00FE1B56">
        <w:rPr>
          <w:rFonts w:ascii="Arial" w:hAnsi="Arial" w:cs="Arial"/>
          <w:color w:val="000000" w:themeColor="text1"/>
          <w:shd w:val="clear" w:color="auto" w:fill="FFFFFF"/>
          <w:lang w:val="en-GB"/>
        </w:rPr>
        <w:t>aɪd</w:t>
      </w:r>
      <w:proofErr w:type="spellEnd"/>
      <w:r w:rsidRPr="00FE1B56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FE1B56">
        <w:rPr>
          <w:rFonts w:ascii="Arial" w:hAnsi="Arial" w:cs="Arial"/>
          <w:color w:val="333333"/>
          <w:shd w:val="clear" w:color="auto" w:fill="FFFFFF"/>
          <w:lang w:val="en-GB"/>
        </w:rPr>
        <w:t> </w:t>
      </w:r>
      <w:r w:rsidRPr="00FE1B56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FE1B56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 xml:space="preserve"> </w:t>
      </w:r>
      <w:r w:rsidRPr="00FE1B56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[</w:t>
      </w:r>
      <w:r w:rsidRPr="00FE1B56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countable, uncountable</w:t>
      </w:r>
      <w:r w:rsidRPr="00FE1B56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FE1B56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 when a person behaves in a particular way in order to replace something that is missing or to balance the bad effects of something. </w:t>
      </w:r>
      <w:r w:rsidRPr="00FE1B56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 xml:space="preserve">Lip-reading can act as </w:t>
      </w:r>
      <w:proofErr w:type="spellStart"/>
      <w:r w:rsidRPr="00FE1B56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dekide</w:t>
      </w:r>
      <w:proofErr w:type="spellEnd"/>
      <w:r w:rsidRPr="00FE1B56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 xml:space="preserve"> for loss of hearing.</w:t>
      </w:r>
    </w:p>
    <w:p w:rsidR="001477C2" w:rsidRDefault="00FE1B56" w:rsidP="00FE1B56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FE1B56">
        <w:rPr>
          <w:lang w:val="en-GB"/>
        </w:rPr>
        <w:t>Tłumaczenie</w:t>
      </w:r>
      <w:proofErr w:type="spellEnd"/>
      <w:r w:rsidRPr="00FE1B56">
        <w:rPr>
          <w:lang w:val="en-GB"/>
        </w:rPr>
        <w:t>: ____________________</w:t>
      </w:r>
    </w:p>
    <w:p w:rsidR="00AB7726" w:rsidRPr="00AB7726" w:rsidRDefault="00AB7726" w:rsidP="00AB7726">
      <w:pPr>
        <w:spacing w:after="100" w:afterAutospacing="1"/>
        <w:rPr>
          <w:rStyle w:val="example"/>
          <w:rFonts w:ascii="Arial" w:hAnsi="Arial" w:cs="Arial"/>
          <w:color w:val="808080"/>
          <w:bdr w:val="none" w:sz="0" w:space="0" w:color="auto" w:frame="1"/>
          <w:shd w:val="clear" w:color="auto" w:fill="FFFFFF"/>
          <w:lang w:val="en-GB"/>
        </w:rPr>
      </w:pPr>
      <w:r w:rsidRPr="00AB7726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cower</w:t>
      </w:r>
      <w:r w:rsidRPr="00AB7726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r w:rsidRPr="00AB7726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ˈ</w:t>
      </w:r>
      <w:proofErr w:type="spellStart"/>
      <w:r w:rsidRPr="00AB7726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kaʊ</w:t>
      </w:r>
      <w:r w:rsidRPr="00AB7726">
        <w:rPr>
          <w:rStyle w:val="amevar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ər</w:t>
      </w:r>
      <w:proofErr w:type="spellEnd"/>
      <w:r w:rsidRPr="00AB7726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AB7726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AB7726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verb</w:t>
      </w:r>
      <w:r w:rsidRPr="00AB7726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[</w:t>
      </w:r>
      <w:r w:rsidRPr="00AB7726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intransitive</w:t>
      </w:r>
      <w:r w:rsidRPr="00AB7726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AB7726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AB7726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to bend low and move back because you are frightened</w:t>
      </w:r>
      <w:r w:rsidRPr="00AB7726">
        <w:rPr>
          <w:rStyle w:val="propformprep"/>
          <w:rFonts w:ascii="Arial" w:hAnsi="Arial" w:cs="Arial"/>
          <w:b/>
          <w:bCs/>
          <w:color w:val="333333"/>
          <w:bdr w:val="none" w:sz="0" w:space="0" w:color="auto" w:frame="1"/>
          <w:shd w:val="clear" w:color="auto" w:fill="FFFFFF"/>
          <w:lang w:val="en-GB"/>
        </w:rPr>
        <w:t xml:space="preserve">. </w:t>
      </w:r>
      <w:r w:rsidRPr="00AB7726">
        <w:rPr>
          <w:rStyle w:val="example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He cowered against the wall.</w:t>
      </w:r>
    </w:p>
    <w:p w:rsidR="00AB7726" w:rsidRDefault="00AB7726" w:rsidP="00AB7726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AB7726">
        <w:rPr>
          <w:lang w:val="en-GB"/>
        </w:rPr>
        <w:t>Tłumaczenie</w:t>
      </w:r>
      <w:proofErr w:type="spellEnd"/>
      <w:r w:rsidRPr="00AB7726">
        <w:rPr>
          <w:lang w:val="en-GB"/>
        </w:rPr>
        <w:t>: ____________________</w:t>
      </w:r>
    </w:p>
    <w:p w:rsidR="001E0B31" w:rsidRPr="001E0B31" w:rsidRDefault="001E0B31" w:rsidP="001E0B31">
      <w:pPr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</w:pPr>
      <w:proofErr w:type="spellStart"/>
      <w:r w:rsidRPr="001E0B31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magnem</w:t>
      </w:r>
      <w:proofErr w:type="spellEnd"/>
      <w:r w:rsidRPr="001E0B31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/’</w:t>
      </w:r>
      <w:proofErr w:type="spellStart"/>
      <w:r w:rsidRPr="001E0B31">
        <w:rPr>
          <w:rFonts w:ascii="Arial" w:hAnsi="Arial" w:cs="Arial"/>
          <w:color w:val="333333"/>
          <w:shd w:val="clear" w:color="auto" w:fill="FFFFFF"/>
          <w:lang w:val="en-GB"/>
        </w:rPr>
        <w:t>mæɡnəm</w:t>
      </w:r>
      <w:proofErr w:type="spellEnd"/>
      <w:r w:rsidRPr="001E0B31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1E0B31">
        <w:rPr>
          <w:rFonts w:ascii="Arial" w:hAnsi="Arial" w:cs="Arial"/>
          <w:color w:val="333333"/>
          <w:shd w:val="clear" w:color="auto" w:fill="FFFFFF"/>
          <w:lang w:val="en-GB"/>
        </w:rPr>
        <w:t> </w:t>
      </w:r>
      <w:r w:rsidRPr="001E0B31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1E0B31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 xml:space="preserve"> </w:t>
      </w:r>
      <w:r w:rsidRPr="001E0B31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[</w:t>
      </w:r>
      <w:r w:rsidRPr="001E0B31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uncountable</w:t>
      </w:r>
      <w:r w:rsidRPr="001E0B31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1E0B31">
        <w:rPr>
          <w:rStyle w:val="registerlab"/>
          <w:rFonts w:ascii="Arial" w:hAnsi="Arial" w:cs="Arial"/>
          <w:i/>
          <w:iCs/>
          <w:color w:val="800080"/>
          <w:bdr w:val="none" w:sz="0" w:space="0" w:color="auto" w:frame="1"/>
          <w:shd w:val="clear" w:color="auto" w:fill="FFFFFF"/>
          <w:lang w:val="en-GB"/>
        </w:rPr>
        <w:t> formal</w:t>
      </w:r>
      <w:r w:rsidRPr="001E0B31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1E0B31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when someone is given a legal document telling them that they must do something or that something is going to happen. </w:t>
      </w:r>
      <w:r w:rsidRPr="001E0B31">
        <w:rPr>
          <w:rFonts w:ascii="Arial" w:eastAsia="Times New Roman" w:hAnsi="Arial" w:cs="Arial"/>
          <w:i/>
          <w:iCs/>
          <w:color w:val="808080" w:themeColor="background1" w:themeShade="80"/>
          <w:shd w:val="clear" w:color="auto" w:fill="FFFFFF"/>
          <w:lang w:val="en-GB" w:eastAsia="en-GB"/>
        </w:rPr>
        <w:t xml:space="preserve">The law does not provide for </w:t>
      </w:r>
      <w:proofErr w:type="spellStart"/>
      <w:r w:rsidRPr="001E0B31">
        <w:rPr>
          <w:rFonts w:ascii="Arial" w:eastAsia="Times New Roman" w:hAnsi="Arial" w:cs="Arial"/>
          <w:i/>
          <w:iCs/>
          <w:color w:val="808080" w:themeColor="background1" w:themeShade="80"/>
          <w:lang w:val="en-GB" w:eastAsia="en-GB"/>
        </w:rPr>
        <w:t>magnem</w:t>
      </w:r>
      <w:proofErr w:type="spellEnd"/>
      <w:r w:rsidRPr="001E0B31">
        <w:rPr>
          <w:rFonts w:ascii="Arial" w:eastAsia="Times New Roman" w:hAnsi="Arial" w:cs="Arial"/>
          <w:i/>
          <w:iCs/>
          <w:color w:val="808080" w:themeColor="background1" w:themeShade="80"/>
          <w:lang w:val="en-GB" w:eastAsia="en-GB"/>
        </w:rPr>
        <w:t xml:space="preserve"> of summons</w:t>
      </w:r>
      <w:r w:rsidRPr="001E0B31">
        <w:rPr>
          <w:rFonts w:ascii="Times New Roman" w:eastAsia="Times New Roman" w:hAnsi="Times New Roman" w:cs="Times New Roman"/>
          <w:i/>
          <w:iCs/>
          <w:color w:val="808080" w:themeColor="background1" w:themeShade="80"/>
          <w:lang w:val="en-GB" w:eastAsia="en-GB"/>
        </w:rPr>
        <w:t xml:space="preserve"> </w:t>
      </w:r>
      <w:r w:rsidRPr="001E0B31">
        <w:rPr>
          <w:rFonts w:ascii="Arial" w:eastAsia="Times New Roman" w:hAnsi="Arial" w:cs="Arial"/>
          <w:i/>
          <w:iCs/>
          <w:color w:val="808080" w:themeColor="background1" w:themeShade="80"/>
          <w:shd w:val="clear" w:color="auto" w:fill="FFFFFF"/>
          <w:lang w:val="en-GB" w:eastAsia="en-GB"/>
        </w:rPr>
        <w:t>by post, and it must be served by a person empowered to serve such summons in criminal proceedings</w:t>
      </w:r>
      <w:r w:rsidRPr="001E0B31">
        <w:rPr>
          <w:rFonts w:ascii="Arial" w:eastAsia="Times New Roman" w:hAnsi="Arial" w:cs="Arial"/>
          <w:color w:val="000000" w:themeColor="text1"/>
          <w:shd w:val="clear" w:color="auto" w:fill="FFFFFF"/>
          <w:lang w:val="en-GB" w:eastAsia="en-GB"/>
        </w:rPr>
        <w:t>.</w:t>
      </w:r>
      <w:r w:rsidRPr="001E0B31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 </w:t>
      </w:r>
      <w:r w:rsidRPr="001E0B31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</w:p>
    <w:p w:rsidR="00AB7726" w:rsidRDefault="001E0B31" w:rsidP="001E0B31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1E0B31">
        <w:rPr>
          <w:lang w:val="en-GB"/>
        </w:rPr>
        <w:t>Tłumaczenie</w:t>
      </w:r>
      <w:proofErr w:type="spellEnd"/>
      <w:r w:rsidRPr="001E0B31">
        <w:rPr>
          <w:lang w:val="en-GB"/>
        </w:rPr>
        <w:t>: ____________________</w:t>
      </w:r>
    </w:p>
    <w:p w:rsidR="003B70F7" w:rsidRPr="003B70F7" w:rsidRDefault="003B70F7" w:rsidP="003B70F7">
      <w:pPr>
        <w:rPr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</w:pPr>
      <w:proofErr w:type="spellStart"/>
      <w:r w:rsidRPr="003B70F7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untoll</w:t>
      </w:r>
      <w:proofErr w:type="spellEnd"/>
      <w:r w:rsidRPr="003B70F7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proofErr w:type="spellStart"/>
      <w:r w:rsidRPr="003B70F7">
        <w:rPr>
          <w:rFonts w:ascii="Arial" w:hAnsi="Arial" w:cs="Arial"/>
          <w:color w:val="333333"/>
          <w:shd w:val="clear" w:color="auto" w:fill="FFFFFF"/>
          <w:lang w:val="en-GB"/>
        </w:rPr>
        <w:t>ʌn’toʊl</w:t>
      </w:r>
      <w:proofErr w:type="spellEnd"/>
      <w:r w:rsidRPr="003B70F7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3B70F7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3B70F7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3B70F7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3B70F7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[</w:t>
      </w:r>
      <w:r w:rsidRPr="003B70F7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uncountable</w:t>
      </w:r>
      <w:r w:rsidRPr="003B70F7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3B70F7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3B70F7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when a person is so anxious, nervous, or upset that he cannot think calmly.</w:t>
      </w:r>
      <w:r w:rsidRPr="003B70F7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3B70F7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He knocked his glass over in his </w:t>
      </w:r>
      <w:proofErr w:type="spellStart"/>
      <w:r w:rsidRPr="003B70F7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untoll</w:t>
      </w:r>
      <w:proofErr w:type="spellEnd"/>
      <w:r w:rsidRPr="003B70F7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. </w:t>
      </w:r>
    </w:p>
    <w:p w:rsidR="001E0B31" w:rsidRDefault="003B70F7" w:rsidP="003B70F7">
      <w:pPr>
        <w:pStyle w:val="ListParagraph"/>
        <w:numPr>
          <w:ilvl w:val="0"/>
          <w:numId w:val="7"/>
        </w:numPr>
        <w:spacing w:after="100" w:afterAutospacing="1"/>
        <w:rPr>
          <w:lang w:val="en-GB"/>
        </w:rPr>
      </w:pPr>
      <w:proofErr w:type="spellStart"/>
      <w:r w:rsidRPr="003B70F7">
        <w:rPr>
          <w:lang w:val="en-GB"/>
        </w:rPr>
        <w:t>Tłumaczenie</w:t>
      </w:r>
      <w:proofErr w:type="spellEnd"/>
      <w:r w:rsidRPr="003B70F7">
        <w:rPr>
          <w:lang w:val="en-GB"/>
        </w:rPr>
        <w:t>: ____________________</w:t>
      </w:r>
    </w:p>
    <w:p w:rsidR="003B70F7" w:rsidRPr="003B70F7" w:rsidRDefault="003B70F7" w:rsidP="003B70F7">
      <w:pPr>
        <w:rPr>
          <w:color w:val="000000" w:themeColor="text1"/>
          <w:lang w:val="en-GB"/>
        </w:rPr>
      </w:pPr>
      <w:proofErr w:type="spellStart"/>
      <w:r w:rsidRPr="003B70F7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conven</w:t>
      </w:r>
      <w:proofErr w:type="spellEnd"/>
      <w:r w:rsidRPr="003B70F7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 xml:space="preserve"> </w:t>
      </w:r>
      <w:r w:rsidRPr="003B70F7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/’</w:t>
      </w:r>
      <w:proofErr w:type="spellStart"/>
      <w:r w:rsidRPr="003B70F7">
        <w:rPr>
          <w:rFonts w:ascii="Arial" w:hAnsi="Arial" w:cs="Arial"/>
          <w:color w:val="333333"/>
          <w:shd w:val="clear" w:color="auto" w:fill="FFFFFF"/>
          <w:lang w:val="en-GB"/>
        </w:rPr>
        <w:t>kənven</w:t>
      </w:r>
      <w:proofErr w:type="spellEnd"/>
      <w:r w:rsidRPr="003B70F7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3B70F7">
        <w:rPr>
          <w:rStyle w:val="frequent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 </w:t>
      </w:r>
      <w:r w:rsidRPr="003B70F7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noun</w:t>
      </w:r>
      <w:r w:rsidRPr="003B70F7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[</w:t>
      </w:r>
      <w:r w:rsidRPr="003B70F7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singular, uncountable</w:t>
      </w:r>
      <w:r w:rsidRPr="003B70F7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3B70F7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3B70F7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 xml:space="preserve">when someone ignores something that they should not ignore. </w:t>
      </w:r>
      <w:r w:rsidRPr="003B70F7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It was their flagrant </w:t>
      </w:r>
      <w:proofErr w:type="spellStart"/>
      <w:r w:rsidRPr="003B70F7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conven</w:t>
      </w:r>
      <w:proofErr w:type="spellEnd"/>
      <w:r w:rsidRPr="003B70F7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 xml:space="preserve"> of the rules that determined the </w:t>
      </w:r>
      <w:proofErr w:type="gramStart"/>
      <w:r w:rsidRPr="003B70F7">
        <w:rPr>
          <w:rStyle w:val="def"/>
          <w:rFonts w:ascii="Arial" w:hAnsi="Arial" w:cs="Arial"/>
          <w:i/>
          <w:iCs/>
          <w:color w:val="808080" w:themeColor="background1" w:themeShade="80"/>
          <w:bdr w:val="none" w:sz="0" w:space="0" w:color="auto" w:frame="1"/>
          <w:shd w:val="clear" w:color="auto" w:fill="FFFFFF"/>
          <w:lang w:val="en-GB"/>
        </w:rPr>
        <w:t>final outcome</w:t>
      </w:r>
      <w:proofErr w:type="gramEnd"/>
      <w:r w:rsidRPr="003B70F7">
        <w:rPr>
          <w:rStyle w:val="def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en-GB"/>
        </w:rPr>
        <w:t>.</w:t>
      </w:r>
    </w:p>
    <w:p w:rsidR="003B70F7" w:rsidRDefault="003B70F7" w:rsidP="003B70F7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3B70F7">
        <w:rPr>
          <w:lang w:val="en-GB"/>
        </w:rPr>
        <w:t>Tłumaczenie</w:t>
      </w:r>
      <w:proofErr w:type="spellEnd"/>
      <w:r w:rsidRPr="003B70F7">
        <w:rPr>
          <w:lang w:val="en-GB"/>
        </w:rPr>
        <w:t>: ____________________</w:t>
      </w:r>
    </w:p>
    <w:p w:rsidR="00F37576" w:rsidRPr="00F37576" w:rsidRDefault="00F37576" w:rsidP="00F37576">
      <w:pPr>
        <w:rPr>
          <w:i/>
          <w:iCs/>
          <w:color w:val="808080" w:themeColor="background1" w:themeShade="80"/>
          <w:lang w:val="en-GB"/>
        </w:rPr>
      </w:pPr>
      <w:r w:rsidRPr="00F37576">
        <w:rPr>
          <w:rStyle w:val="hyphenation"/>
          <w:rFonts w:ascii="Arial" w:hAnsi="Arial" w:cs="Arial"/>
          <w:b/>
          <w:bCs/>
          <w:color w:val="FF0000"/>
          <w:bdr w:val="none" w:sz="0" w:space="0" w:color="auto" w:frame="1"/>
          <w:shd w:val="clear" w:color="auto" w:fill="FFFFFF"/>
          <w:lang w:val="en-GB"/>
        </w:rPr>
        <w:t>reverberate</w:t>
      </w:r>
      <w:r w:rsidRPr="00F37576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/</w:t>
      </w:r>
      <w:proofErr w:type="spellStart"/>
      <w:r w:rsidRPr="00F37576">
        <w:rPr>
          <w:rStyle w:val="pron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>rɪˈvɜːbəreɪt</w:t>
      </w:r>
      <w:proofErr w:type="spellEnd"/>
      <w:r w:rsidRPr="00F37576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/</w:t>
      </w:r>
      <w:r w:rsidRPr="00F37576">
        <w:rPr>
          <w:rStyle w:val="pos"/>
          <w:rFonts w:ascii="Arial" w:hAnsi="Arial" w:cs="Arial"/>
          <w:b/>
          <w:bCs/>
          <w:color w:val="008000"/>
          <w:bdr w:val="none" w:sz="0" w:space="0" w:color="auto" w:frame="1"/>
          <w:shd w:val="clear" w:color="auto" w:fill="FFFFFF"/>
          <w:lang w:val="en-GB"/>
        </w:rPr>
        <w:t> </w:t>
      </w:r>
      <w:r w:rsidRPr="00F37576">
        <w:rPr>
          <w:rStyle w:val="pos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verb</w:t>
      </w:r>
      <w:r w:rsidRPr="00F37576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 [</w:t>
      </w:r>
      <w:r w:rsidRPr="00F37576">
        <w:rPr>
          <w:rStyle w:val="gram"/>
          <w:rFonts w:ascii="Arial" w:hAnsi="Arial" w:cs="Arial"/>
          <w:b/>
          <w:bCs/>
          <w:color w:val="00B050"/>
          <w:bdr w:val="none" w:sz="0" w:space="0" w:color="auto" w:frame="1"/>
          <w:shd w:val="clear" w:color="auto" w:fill="FFFFFF"/>
          <w:lang w:val="en-GB"/>
        </w:rPr>
        <w:t>intransitive</w:t>
      </w:r>
      <w:r w:rsidRPr="00F37576">
        <w:rPr>
          <w:rStyle w:val="neutral"/>
          <w:rFonts w:ascii="Arial" w:hAnsi="Arial" w:cs="Arial"/>
          <w:color w:val="000000"/>
          <w:bdr w:val="none" w:sz="0" w:space="0" w:color="auto" w:frame="1"/>
          <w:shd w:val="clear" w:color="auto" w:fill="FFFFFF"/>
          <w:lang w:val="en-GB"/>
        </w:rPr>
        <w:t>]</w:t>
      </w:r>
      <w:r w:rsidRPr="00F37576">
        <w:rPr>
          <w:rStyle w:val="head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 </w:t>
      </w:r>
      <w:r w:rsidRPr="00F37576">
        <w:rPr>
          <w:rStyle w:val="def"/>
          <w:rFonts w:ascii="Arial" w:hAnsi="Arial" w:cs="Arial"/>
          <w:color w:val="333333"/>
          <w:bdr w:val="none" w:sz="0" w:space="0" w:color="auto" w:frame="1"/>
          <w:shd w:val="clear" w:color="auto" w:fill="FFFFFF"/>
          <w:lang w:val="en-GB"/>
        </w:rPr>
        <w:t xml:space="preserve">if a loud sound reverberates, it is heard many times as it is sent back from different surfaces. </w:t>
      </w:r>
      <w:r w:rsidRPr="00F37576">
        <w:rPr>
          <w:rFonts w:ascii="Arial" w:hAnsi="Arial" w:cs="Arial"/>
          <w:i/>
          <w:iCs/>
          <w:color w:val="808080" w:themeColor="background1" w:themeShade="80"/>
          <w:shd w:val="clear" w:color="auto" w:fill="FFFFFF"/>
          <w:lang w:val="en-GB"/>
        </w:rPr>
        <w:t>The bang reverberated through the house.</w:t>
      </w:r>
    </w:p>
    <w:p w:rsidR="008A373C" w:rsidRPr="005871A4" w:rsidRDefault="00F37576" w:rsidP="005871A4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F37576">
        <w:rPr>
          <w:lang w:val="en-GB"/>
        </w:rPr>
        <w:t>Tłumaczenie</w:t>
      </w:r>
      <w:proofErr w:type="spellEnd"/>
      <w:r w:rsidRPr="00F37576">
        <w:rPr>
          <w:lang w:val="en-GB"/>
        </w:rPr>
        <w:t>: ____________________</w:t>
      </w:r>
    </w:p>
    <w:sectPr w:rsidR="008A373C" w:rsidRPr="005871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nt Awesome 5 Free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D0196"/>
    <w:multiLevelType w:val="hybridMultilevel"/>
    <w:tmpl w:val="FA32DC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325BAE"/>
    <w:multiLevelType w:val="hybridMultilevel"/>
    <w:tmpl w:val="DDA6A4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0375A"/>
    <w:multiLevelType w:val="multilevel"/>
    <w:tmpl w:val="9026A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BA553F"/>
    <w:multiLevelType w:val="hybridMultilevel"/>
    <w:tmpl w:val="FA32DC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F445B0"/>
    <w:multiLevelType w:val="hybridMultilevel"/>
    <w:tmpl w:val="3C76ED6C"/>
    <w:lvl w:ilvl="0" w:tplc="DE4A4F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600BCB"/>
    <w:multiLevelType w:val="hybridMultilevel"/>
    <w:tmpl w:val="FA32DC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912572"/>
    <w:multiLevelType w:val="multilevel"/>
    <w:tmpl w:val="7D76B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54328670">
    <w:abstractNumId w:val="1"/>
  </w:num>
  <w:num w:numId="2" w16cid:durableId="494147077">
    <w:abstractNumId w:val="5"/>
  </w:num>
  <w:num w:numId="3" w16cid:durableId="2091343968">
    <w:abstractNumId w:val="0"/>
  </w:num>
  <w:num w:numId="4" w16cid:durableId="349529739">
    <w:abstractNumId w:val="3"/>
  </w:num>
  <w:num w:numId="5" w16cid:durableId="1305769178">
    <w:abstractNumId w:val="6"/>
  </w:num>
  <w:num w:numId="6" w16cid:durableId="775170752">
    <w:abstractNumId w:val="2"/>
  </w:num>
  <w:num w:numId="7" w16cid:durableId="1731564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E82"/>
    <w:rsid w:val="000257AE"/>
    <w:rsid w:val="00040416"/>
    <w:rsid w:val="00066422"/>
    <w:rsid w:val="00070800"/>
    <w:rsid w:val="0009631F"/>
    <w:rsid w:val="000A0490"/>
    <w:rsid w:val="000A69C1"/>
    <w:rsid w:val="000C4380"/>
    <w:rsid w:val="000D0C95"/>
    <w:rsid w:val="000F2021"/>
    <w:rsid w:val="00116B23"/>
    <w:rsid w:val="00134524"/>
    <w:rsid w:val="00144899"/>
    <w:rsid w:val="001477C2"/>
    <w:rsid w:val="001639D5"/>
    <w:rsid w:val="00180298"/>
    <w:rsid w:val="001A752E"/>
    <w:rsid w:val="001D643B"/>
    <w:rsid w:val="001E0B31"/>
    <w:rsid w:val="001E29C2"/>
    <w:rsid w:val="00214D38"/>
    <w:rsid w:val="00250C85"/>
    <w:rsid w:val="002712D1"/>
    <w:rsid w:val="00273BB2"/>
    <w:rsid w:val="002832D1"/>
    <w:rsid w:val="0029223E"/>
    <w:rsid w:val="002B4FF7"/>
    <w:rsid w:val="002D2D42"/>
    <w:rsid w:val="002D7760"/>
    <w:rsid w:val="002E3D42"/>
    <w:rsid w:val="002E4825"/>
    <w:rsid w:val="00302ED2"/>
    <w:rsid w:val="00352036"/>
    <w:rsid w:val="00364542"/>
    <w:rsid w:val="003778D9"/>
    <w:rsid w:val="003879F1"/>
    <w:rsid w:val="00394E82"/>
    <w:rsid w:val="00397A77"/>
    <w:rsid w:val="003A26F7"/>
    <w:rsid w:val="003A33F1"/>
    <w:rsid w:val="003B5832"/>
    <w:rsid w:val="003B70F7"/>
    <w:rsid w:val="003E0A1E"/>
    <w:rsid w:val="003E78FF"/>
    <w:rsid w:val="004106C0"/>
    <w:rsid w:val="004442F2"/>
    <w:rsid w:val="00444E7B"/>
    <w:rsid w:val="00456E1D"/>
    <w:rsid w:val="004F6B0E"/>
    <w:rsid w:val="005172EF"/>
    <w:rsid w:val="00532C98"/>
    <w:rsid w:val="00535DFD"/>
    <w:rsid w:val="0057228A"/>
    <w:rsid w:val="005758EC"/>
    <w:rsid w:val="00583EFF"/>
    <w:rsid w:val="005871A4"/>
    <w:rsid w:val="005B2C72"/>
    <w:rsid w:val="005B35C4"/>
    <w:rsid w:val="005B772C"/>
    <w:rsid w:val="005D59C1"/>
    <w:rsid w:val="005E1D0C"/>
    <w:rsid w:val="005F0C83"/>
    <w:rsid w:val="00600A9D"/>
    <w:rsid w:val="00627C60"/>
    <w:rsid w:val="00636954"/>
    <w:rsid w:val="00666E42"/>
    <w:rsid w:val="006701BE"/>
    <w:rsid w:val="0067441C"/>
    <w:rsid w:val="00676717"/>
    <w:rsid w:val="00693B8E"/>
    <w:rsid w:val="00693F97"/>
    <w:rsid w:val="006E3C73"/>
    <w:rsid w:val="00702131"/>
    <w:rsid w:val="00726174"/>
    <w:rsid w:val="0073510C"/>
    <w:rsid w:val="00735F11"/>
    <w:rsid w:val="007415CE"/>
    <w:rsid w:val="00741D2E"/>
    <w:rsid w:val="00746849"/>
    <w:rsid w:val="007B713C"/>
    <w:rsid w:val="007D6069"/>
    <w:rsid w:val="007E1ADD"/>
    <w:rsid w:val="007E6B8C"/>
    <w:rsid w:val="00810ACF"/>
    <w:rsid w:val="0081213D"/>
    <w:rsid w:val="008205E9"/>
    <w:rsid w:val="0082402C"/>
    <w:rsid w:val="00844BA0"/>
    <w:rsid w:val="00860C0B"/>
    <w:rsid w:val="00882C48"/>
    <w:rsid w:val="008A373C"/>
    <w:rsid w:val="008C2C80"/>
    <w:rsid w:val="008D14D3"/>
    <w:rsid w:val="008D376D"/>
    <w:rsid w:val="008E078C"/>
    <w:rsid w:val="009958B3"/>
    <w:rsid w:val="00996B17"/>
    <w:rsid w:val="009A5655"/>
    <w:rsid w:val="009C1B60"/>
    <w:rsid w:val="009C4E53"/>
    <w:rsid w:val="009C5A73"/>
    <w:rsid w:val="009E1593"/>
    <w:rsid w:val="009E3215"/>
    <w:rsid w:val="009F20CF"/>
    <w:rsid w:val="00A002EC"/>
    <w:rsid w:val="00A11054"/>
    <w:rsid w:val="00A347D5"/>
    <w:rsid w:val="00A4337B"/>
    <w:rsid w:val="00A66B46"/>
    <w:rsid w:val="00A7314E"/>
    <w:rsid w:val="00A753A2"/>
    <w:rsid w:val="00A773BF"/>
    <w:rsid w:val="00A82D59"/>
    <w:rsid w:val="00AB5A60"/>
    <w:rsid w:val="00AB7726"/>
    <w:rsid w:val="00AC25EC"/>
    <w:rsid w:val="00AD0A91"/>
    <w:rsid w:val="00AD31E0"/>
    <w:rsid w:val="00AF66AC"/>
    <w:rsid w:val="00AF69A4"/>
    <w:rsid w:val="00B336B2"/>
    <w:rsid w:val="00B34B39"/>
    <w:rsid w:val="00B3507E"/>
    <w:rsid w:val="00B3516E"/>
    <w:rsid w:val="00B46030"/>
    <w:rsid w:val="00B77350"/>
    <w:rsid w:val="00B82787"/>
    <w:rsid w:val="00BA38A8"/>
    <w:rsid w:val="00BB18D9"/>
    <w:rsid w:val="00BD7893"/>
    <w:rsid w:val="00C0551A"/>
    <w:rsid w:val="00C132AB"/>
    <w:rsid w:val="00C2640F"/>
    <w:rsid w:val="00C267D7"/>
    <w:rsid w:val="00C37179"/>
    <w:rsid w:val="00C50963"/>
    <w:rsid w:val="00CD2131"/>
    <w:rsid w:val="00CD2A68"/>
    <w:rsid w:val="00CF2370"/>
    <w:rsid w:val="00D35629"/>
    <w:rsid w:val="00D551A1"/>
    <w:rsid w:val="00D722FA"/>
    <w:rsid w:val="00D762EC"/>
    <w:rsid w:val="00DB7B65"/>
    <w:rsid w:val="00E066DB"/>
    <w:rsid w:val="00E10252"/>
    <w:rsid w:val="00E42CF1"/>
    <w:rsid w:val="00E47DB9"/>
    <w:rsid w:val="00E57E48"/>
    <w:rsid w:val="00E64812"/>
    <w:rsid w:val="00E91979"/>
    <w:rsid w:val="00ED078E"/>
    <w:rsid w:val="00F02D5E"/>
    <w:rsid w:val="00F145B3"/>
    <w:rsid w:val="00F37576"/>
    <w:rsid w:val="00F454FA"/>
    <w:rsid w:val="00F57CD0"/>
    <w:rsid w:val="00F7625C"/>
    <w:rsid w:val="00F765F6"/>
    <w:rsid w:val="00F902B0"/>
    <w:rsid w:val="00FA45E0"/>
    <w:rsid w:val="00FB6905"/>
    <w:rsid w:val="00FC0E53"/>
    <w:rsid w:val="00FD1A69"/>
    <w:rsid w:val="00FD6FF1"/>
    <w:rsid w:val="00FE1B56"/>
    <w:rsid w:val="00FE4759"/>
    <w:rsid w:val="00FE5468"/>
    <w:rsid w:val="00FF0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C5AD9"/>
  <w15:chartTrackingRefBased/>
  <w15:docId w15:val="{2E86A8B0-6B50-4053-BD5B-6EE1D899E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E82"/>
    <w:rPr>
      <w:kern w:val="0"/>
      <w:lang w:val="pl-P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requent">
    <w:name w:val="frequent"/>
    <w:basedOn w:val="DefaultParagraphFont"/>
    <w:rsid w:val="00394E82"/>
  </w:style>
  <w:style w:type="character" w:customStyle="1" w:styleId="hyphenation">
    <w:name w:val="hyphenation"/>
    <w:basedOn w:val="DefaultParagraphFont"/>
    <w:rsid w:val="00394E82"/>
  </w:style>
  <w:style w:type="character" w:customStyle="1" w:styleId="neutral">
    <w:name w:val="neutral"/>
    <w:basedOn w:val="DefaultParagraphFont"/>
    <w:rsid w:val="00394E82"/>
  </w:style>
  <w:style w:type="character" w:customStyle="1" w:styleId="pron">
    <w:name w:val="pron"/>
    <w:basedOn w:val="DefaultParagraphFont"/>
    <w:rsid w:val="00394E82"/>
  </w:style>
  <w:style w:type="character" w:customStyle="1" w:styleId="i">
    <w:name w:val="i"/>
    <w:basedOn w:val="DefaultParagraphFont"/>
    <w:rsid w:val="00394E82"/>
  </w:style>
  <w:style w:type="character" w:customStyle="1" w:styleId="tooltip">
    <w:name w:val="tooltip"/>
    <w:basedOn w:val="DefaultParagraphFont"/>
    <w:rsid w:val="00394E82"/>
  </w:style>
  <w:style w:type="character" w:customStyle="1" w:styleId="pos">
    <w:name w:val="pos"/>
    <w:basedOn w:val="DefaultParagraphFont"/>
    <w:rsid w:val="00394E82"/>
  </w:style>
  <w:style w:type="character" w:customStyle="1" w:styleId="sense">
    <w:name w:val="sense"/>
    <w:basedOn w:val="DefaultParagraphFont"/>
    <w:rsid w:val="00394E82"/>
  </w:style>
  <w:style w:type="character" w:customStyle="1" w:styleId="sensenum">
    <w:name w:val="sensenum"/>
    <w:basedOn w:val="DefaultParagraphFont"/>
    <w:rsid w:val="00394E82"/>
  </w:style>
  <w:style w:type="character" w:customStyle="1" w:styleId="gram">
    <w:name w:val="gram"/>
    <w:basedOn w:val="DefaultParagraphFont"/>
    <w:rsid w:val="00394E82"/>
  </w:style>
  <w:style w:type="character" w:customStyle="1" w:styleId="def">
    <w:name w:val="def"/>
    <w:basedOn w:val="DefaultParagraphFont"/>
    <w:rsid w:val="00394E82"/>
  </w:style>
  <w:style w:type="paragraph" w:styleId="ListParagraph">
    <w:name w:val="List Paragraph"/>
    <w:basedOn w:val="Normal"/>
    <w:uiPriority w:val="34"/>
    <w:qFormat/>
    <w:rsid w:val="009958B3"/>
    <w:pPr>
      <w:ind w:left="720"/>
      <w:contextualSpacing/>
    </w:pPr>
  </w:style>
  <w:style w:type="character" w:customStyle="1" w:styleId="speaker">
    <w:name w:val="speaker"/>
    <w:basedOn w:val="DefaultParagraphFont"/>
    <w:rsid w:val="00882C48"/>
  </w:style>
  <w:style w:type="character" w:styleId="Hyperlink">
    <w:name w:val="Hyperlink"/>
    <w:basedOn w:val="DefaultParagraphFont"/>
    <w:uiPriority w:val="99"/>
    <w:semiHidden/>
    <w:unhideWhenUsed/>
    <w:rsid w:val="00882C48"/>
    <w:rPr>
      <w:color w:val="0000FF"/>
      <w:u w:val="single"/>
    </w:rPr>
  </w:style>
  <w:style w:type="character" w:customStyle="1" w:styleId="head">
    <w:name w:val="head"/>
    <w:basedOn w:val="DefaultParagraphFont"/>
    <w:rsid w:val="00882C48"/>
  </w:style>
  <w:style w:type="character" w:customStyle="1" w:styleId="relatedwd">
    <w:name w:val="relatedwd"/>
    <w:basedOn w:val="DefaultParagraphFont"/>
    <w:rsid w:val="00882C48"/>
  </w:style>
  <w:style w:type="character" w:customStyle="1" w:styleId="example">
    <w:name w:val="example"/>
    <w:basedOn w:val="DefaultParagraphFont"/>
    <w:rsid w:val="00882C48"/>
  </w:style>
  <w:style w:type="character" w:customStyle="1" w:styleId="amevarpron">
    <w:name w:val="amevarpron"/>
    <w:basedOn w:val="DefaultParagraphFont"/>
    <w:rsid w:val="00BA38A8"/>
  </w:style>
  <w:style w:type="character" w:customStyle="1" w:styleId="pluralform">
    <w:name w:val="pluralform"/>
    <w:basedOn w:val="DefaultParagraphFont"/>
    <w:rsid w:val="00BA38A8"/>
  </w:style>
  <w:style w:type="character" w:customStyle="1" w:styleId="italic">
    <w:name w:val="italic"/>
    <w:basedOn w:val="DefaultParagraphFont"/>
    <w:rsid w:val="00BA38A8"/>
  </w:style>
  <w:style w:type="character" w:customStyle="1" w:styleId="colloinexa">
    <w:name w:val="colloinexa"/>
    <w:basedOn w:val="DefaultParagraphFont"/>
    <w:rsid w:val="00D551A1"/>
  </w:style>
  <w:style w:type="character" w:styleId="Emphasis">
    <w:name w:val="Emphasis"/>
    <w:basedOn w:val="DefaultParagraphFont"/>
    <w:uiPriority w:val="20"/>
    <w:qFormat/>
    <w:rsid w:val="00134524"/>
    <w:rPr>
      <w:i/>
      <w:iCs/>
    </w:rPr>
  </w:style>
  <w:style w:type="character" w:customStyle="1" w:styleId="geo">
    <w:name w:val="geo"/>
    <w:basedOn w:val="DefaultParagraphFont"/>
    <w:rsid w:val="00070800"/>
  </w:style>
  <w:style w:type="character" w:customStyle="1" w:styleId="orthvar">
    <w:name w:val="orthvar"/>
    <w:basedOn w:val="DefaultParagraphFont"/>
    <w:rsid w:val="00070800"/>
  </w:style>
  <w:style w:type="character" w:customStyle="1" w:styleId="nodew">
    <w:name w:val="nodew"/>
    <w:basedOn w:val="DefaultParagraphFont"/>
    <w:rsid w:val="00070800"/>
  </w:style>
  <w:style w:type="character" w:customStyle="1" w:styleId="homnum">
    <w:name w:val="homnum"/>
    <w:basedOn w:val="DefaultParagraphFont"/>
    <w:rsid w:val="00E47DB9"/>
  </w:style>
  <w:style w:type="character" w:customStyle="1" w:styleId="freq">
    <w:name w:val="freq"/>
    <w:basedOn w:val="DefaultParagraphFont"/>
    <w:rsid w:val="00E47DB9"/>
  </w:style>
  <w:style w:type="character" w:customStyle="1" w:styleId="signpost">
    <w:name w:val="signpost"/>
    <w:basedOn w:val="DefaultParagraphFont"/>
    <w:rsid w:val="00E47DB9"/>
  </w:style>
  <w:style w:type="character" w:customStyle="1" w:styleId="registerlab">
    <w:name w:val="registerlab"/>
    <w:basedOn w:val="DefaultParagraphFont"/>
    <w:rsid w:val="00E47DB9"/>
  </w:style>
  <w:style w:type="character" w:customStyle="1" w:styleId="ac">
    <w:name w:val="ac"/>
    <w:basedOn w:val="DefaultParagraphFont"/>
    <w:rsid w:val="0057228A"/>
  </w:style>
  <w:style w:type="character" w:customStyle="1" w:styleId="x">
    <w:name w:val="x"/>
    <w:basedOn w:val="DefaultParagraphFont"/>
    <w:rsid w:val="00F454FA"/>
  </w:style>
  <w:style w:type="character" w:customStyle="1" w:styleId="ptandpp">
    <w:name w:val="ptandpp"/>
    <w:basedOn w:val="DefaultParagraphFont"/>
    <w:rsid w:val="00693B8E"/>
  </w:style>
  <w:style w:type="character" w:customStyle="1" w:styleId="infllab">
    <w:name w:val="infllab"/>
    <w:basedOn w:val="DefaultParagraphFont"/>
    <w:rsid w:val="00693B8E"/>
  </w:style>
  <w:style w:type="character" w:customStyle="1" w:styleId="ptandppx">
    <w:name w:val="ptandppx"/>
    <w:basedOn w:val="DefaultParagraphFont"/>
    <w:rsid w:val="003A33F1"/>
  </w:style>
  <w:style w:type="character" w:customStyle="1" w:styleId="prespartx">
    <w:name w:val="prespartx"/>
    <w:basedOn w:val="DefaultParagraphFont"/>
    <w:rsid w:val="003A33F1"/>
  </w:style>
  <w:style w:type="character" w:customStyle="1" w:styleId="propformprep">
    <w:name w:val="propformprep"/>
    <w:basedOn w:val="DefaultParagraphFont"/>
    <w:rsid w:val="002D2D42"/>
  </w:style>
  <w:style w:type="character" w:customStyle="1" w:styleId="syn">
    <w:name w:val="syn"/>
    <w:basedOn w:val="DefaultParagraphFont"/>
    <w:rsid w:val="00F57C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5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51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4</Pages>
  <Words>1118</Words>
  <Characters>6375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Ptasznik</dc:creator>
  <cp:keywords/>
  <dc:description/>
  <cp:lastModifiedBy>Bartosz Ptasznik</cp:lastModifiedBy>
  <cp:revision>58</cp:revision>
  <dcterms:created xsi:type="dcterms:W3CDTF">2023-01-09T17:29:00Z</dcterms:created>
  <dcterms:modified xsi:type="dcterms:W3CDTF">2023-03-11T16:21:00Z</dcterms:modified>
</cp:coreProperties>
</file>